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重庆煮打哥餐饮培训有限公司(重庆小涮哥餐饮管理有限公司)</w:t>
      </w:r>
    </w:p>
    <w:p>
      <w:pPr/>
      <w:r>
        <w:rPr/>
        <w:t xml:space="preserve">我公司主要生产和销售挖掘机、装载机、压路机、推土机等工程机械。*提供整机销售、配件配送、保养托管、旧车换新、大修翻新等全方位服务。公司拥有24小时配货中心，随时解决您的应急要求。各种车型规格齐全、有较强的价格优势。</w:t>
      </w:r>
    </w:p>
    <w:p>
      <w:pPr/>
      <w:r>
        <w:rPr/>
        <w:t xml:space="preserve">主营产品：五金园艺工具零售</w:t>
      </w:r>
    </w:p>
    <w:p>
      <w:pPr/>
      <w:r>
        <w:rPr/>
        <w:t xml:space="preserve">主要产品：五金装配工具批发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注册地址：重庆渝中区</w:t>
      </w:r>
    </w:p>
    <w:p>
      <w:pPr/>
      <w:r>
        <w:rPr/>
        <w:t xml:space="preserve">企业地址：北京市东城区花市枣苑61号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法人代表：王军</w:t>
      </w:r>
    </w:p>
    <w:p>
      <w:pPr/>
      <w:r>
        <w:rPr/>
        <w:t xml:space="preserve">手机号：17092029560</w:t>
      </w:r>
    </w:p>
    <w:p>
      <w:pPr/>
      <w:r>
        <w:rPr/>
        <w:t xml:space="preserve">联系人：王建豪</w:t>
      </w:r>
    </w:p>
    <w:p>
      <w:pPr/>
      <w:r>
        <w:rPr/>
        <w:t xml:space="preserve">邮箱：600000278@qq.com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https://www.yyzq.team/post/255376.html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53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重庆煮打哥餐饮培训有限公司(重庆小涮哥餐饮管理有限公司)</dc:title>
  <dc:description>仅供学习交流使用、请勿用途非法用途。违者后果自负！</dc:description>
  <dc:subject>https://www.yyzq.team/post/255376.html</dc:subject>
  <cp:keywords>企业名录,五金园艺工具零售,生产型公司</cp:keywords>
  <cp:category>企业名录</cp:category>
  <cp:lastModifiedBy>一叶知秋</cp:lastModifiedBy>
  <dcterms:created xsi:type="dcterms:W3CDTF">2024-09-21T10:49:26+08:00</dcterms:created>
  <dcterms:modified xsi:type="dcterms:W3CDTF">2024-09-21T10:49:26+08:00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