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北京盛伟恒业商贸有限公司</w:t>
      </w:r>
    </w:p>
    <w:p>
      <w:pPr/>
      <w:r>
        <w:rPr/>
        <w:t xml:space="preserve">围零售日用品、汽车零配件、装饰材料、建筑材料、五金、电子产品、通讯设备、金属材料、机械设备、计算机、软件及辅助设备、化工产品（不含危险化学品及一类易制毒化学品）、文具用品、工艺美术品、珠宝首饰、家用电器、文具用品、服装、鞋帽、针纺织品、医疗器械（限I类）；企业管理咨询；承办展览展示；技术推、技术服务；细织文化艺术交流活动（不含演出）；预包装食品销售（不含冷藏冷冻食品）（食品经营许可证有效期至2021年03月29日）。（企业依法自主选择经营项目，开展经营活动；预包装食品销售（不含冷藏冷添食品）以及依法须经批准的项目，经相关部门批准后依批准的内容开展经营活动：不得从事本市产业政策禁</w:t>
      </w:r>
    </w:p>
    <w:p/>
    <w:p>
      <w:pPr/>
      <w:r>
        <w:rPr/>
        <w:t xml:space="preserve">止和限制类项目的经营活动。）</w:t>
      </w:r>
    </w:p>
    <w:p>
      <w:pPr/>
      <w:r>
        <w:rPr/>
        <w:t xml:space="preserve">主营产品：环保类</w:t>
      </w:r>
    </w:p>
    <w:p>
      <w:pPr/>
      <w:r>
        <w:rPr/>
        <w:t xml:space="preserve">主要产品：甲醛分解片 活性炭</w:t>
      </w:r>
    </w:p>
    <w:p>
      <w:pPr/>
      <w:r>
        <w:rPr/>
        <w:t xml:space="preserve">注册时间：2015-11-10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注册地址：北京大兴区</w:t>
      </w:r>
    </w:p>
    <w:p>
      <w:pPr/>
      <w:r>
        <w:rPr/>
        <w:t xml:space="preserve">企业地址：旧宫镇旧宫西路93号3幢3层3317室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企业人数：10</w:t>
      </w:r>
    </w:p>
    <w:p>
      <w:pPr/>
      <w:r>
        <w:rPr/>
        <w:t xml:space="preserve">注册资本：200</w:t>
      </w:r>
    </w:p>
    <w:p>
      <w:pPr/>
      <w:r>
        <w:rPr/>
        <w:t xml:space="preserve">营业额：200</w:t>
      </w:r>
    </w:p>
    <w:p>
      <w:pPr/>
      <w:r>
        <w:rPr/>
        <w:t xml:space="preserve">法人代表：武鹏</w:t>
      </w:r>
    </w:p>
    <w:p>
      <w:pPr/>
      <w:r>
        <w:rPr/>
        <w:t xml:space="preserve">手机号：13301337232</w:t>
      </w:r>
    </w:p>
    <w:p>
      <w:pPr/>
      <w:r>
        <w:rPr/>
        <w:t xml:space="preserve">联系人：苑雷</w:t>
      </w:r>
    </w:p>
    <w:p>
      <w:pPr/>
      <w:r>
        <w:rPr/>
        <w:t xml:space="preserve">邮箱：yuanzard@163.com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https://www.yyzq.team/post/85581.html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558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北京盛伟恒业商贸有限公司</dc:title>
  <dc:description>仅供学习交流使用、请勿用途非法用途。违者后果自负！</dc:description>
  <dc:subject>https://www.yyzq.team/post/85581.html</dc:subject>
  <cp:keywords>企业名录,环保类,贸易型公司</cp:keywords>
  <cp:category>企业名录</cp:category>
  <cp:lastModifiedBy>一叶知秋</cp:lastModifiedBy>
  <dcterms:created xsi:type="dcterms:W3CDTF">2024-09-21T13:38:26+08:00</dcterms:created>
  <dcterms:modified xsi:type="dcterms:W3CDTF">2024-09-21T13:38:26+08:00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