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河北龙祺机械制造有限公司</w:t>
      </w:r>
    </w:p>
    <w:p>
      <w:pPr/>
      <w:r>
        <w:rPr/>
        <w:t xml:space="preserve">河北龙祺机械制造有限公司成立于1997年，是*生产混凝土搅拌站质量、环保设备的厂家。主要产品有全自动砂石分离机、工程洗车机、高压冲车机、料仓喷淋系统、仓顶除尘器、全自动筛砂机、雾炮机。</w:t>
      </w:r>
    </w:p>
    <w:p/>
    <w:p/>
    <w:p>
      <w:pPr/>
      <w:r>
        <w:rPr/>
        <w:t xml:space="preserve">我公司是中国建筑材料工业技术情报研究所授权中国砂石分离机标准【2016-1375T-JC砂石分离机】、砂石分离机废水回收系统标准【2018-1512T-JC预拌混凝土生产企业废水回收利用规范】制订参编单位之一，2015年我公司被河北省科学技术厅授予河北省科技型企业称号。2018年6月我公司被评为深受用户欢迎的混凝土行业绿色环保设备品牌，2018年11月我公司被评为中国商品混凝土机械设备行业品牌示范企业称号【编号：PPQY20180033】，2019 年4月我公司被评为中国混凝土行业绿色环保示范企业【编号：LSHB013】。我厂生产的第六代零排放全自动砂石分离机使搅拌站实现了绿色生产、真实做到了“零排放”。本产品比进口、国内产品价格低二十多万元，是同行业中性价比很高的一款产品，深受广大商砼站的用户好评。</w:t>
      </w:r>
    </w:p>
    <w:p/>
    <w:p/>
    <w:p>
      <w:pPr/>
      <w:r>
        <w:rPr/>
        <w:t xml:space="preserve">我公司始终坚持“质量为本，诚信经营”的宗旨，努力使广大用户得 到经济效益、社会效益双丰收，为广大混凝土搅拌站质量、节能、减排、增效，为我国的环保事业做出新的贡献。</w:t>
      </w:r>
    </w:p>
    <w:p>
      <w:pPr/>
      <w:r>
        <w:rPr/>
        <w:t xml:space="preserve">主营产品：搅拌站环保设备，砂石分离机，工程洗车机</w:t>
      </w:r>
    </w:p>
    <w:p>
      <w:pPr/>
      <w:r>
        <w:rPr/>
        <w:t xml:space="preserve">主要产品：砂石分离机，仓顶除尘器，工程洗车机</w:t>
      </w:r>
    </w:p>
    <w:p>
      <w:pPr/>
      <w:r>
        <w:rPr/>
        <w:t xml:space="preserve">注册时间：2015-02-10 00:00:00</w:t>
      </w:r>
    </w:p>
    <w:p>
      <w:pPr/>
      <w:r>
        <w:rPr/>
        <w:t xml:space="preserve">经营模式：生产型</w:t>
      </w:r>
    </w:p>
    <w:p>
      <w:pPr/>
      <w:r>
        <w:rPr/>
        <w:t xml:space="preserve">注册地址：河北沧州市东光县</w:t>
      </w:r>
    </w:p>
    <w:p>
      <w:pPr/>
      <w:r>
        <w:rPr/>
        <w:t xml:space="preserve">企业地址：大张工业区104国道西侧</w:t>
      </w:r>
    </w:p>
    <w:p>
      <w:pPr/>
      <w:r>
        <w:rPr/>
        <w:t xml:space="preserve">企业类型：私营企业</w:t>
      </w:r>
    </w:p>
    <w:p>
      <w:pPr/>
      <w:r>
        <w:rPr/>
        <w:t xml:space="preserve">品牌名称：河北龙祺</w:t>
      </w:r>
    </w:p>
    <w:p>
      <w:pPr/>
      <w:r>
        <w:rPr/>
        <w:t xml:space="preserve">企业人数：55</w:t>
      </w:r>
    </w:p>
    <w:p>
      <w:pPr/>
      <w:r>
        <w:rPr/>
        <w:t xml:space="preserve">注册资本：3000</w:t>
      </w:r>
    </w:p>
    <w:p>
      <w:pPr/>
      <w:r>
        <w:rPr/>
        <w:t xml:space="preserve">营业额：2000</w:t>
      </w:r>
    </w:p>
    <w:p>
      <w:pPr/>
      <w:r>
        <w:rPr/>
        <w:t xml:space="preserve">法人代表：汪志杰</w:t>
      </w:r>
    </w:p>
    <w:p>
      <w:pPr/>
      <w:r>
        <w:rPr/>
        <w:t xml:space="preserve">手机号：15231790186</w:t>
      </w:r>
    </w:p>
    <w:p>
      <w:pPr/>
      <w:r>
        <w:rPr/>
        <w:t xml:space="preserve">联系人：汪女士</w:t>
      </w:r>
    </w:p>
    <w:p>
      <w:pPr/>
      <w:r>
        <w:rPr/>
        <w:t xml:space="preserve">邮箱：546133273@qq.com</w:t>
      </w:r>
    </w:p>
    <w:p>
      <w:pPr/>
      <w:r>
        <w:rPr/>
        <w:t xml:space="preserve">文章地址：</w:t>
      </w:r>
      <w:hyperlink r:id="rId7" w:history="1">
        <w:r>
          <w:rPr/>
          <w:t xml:space="preserve">https://www.yyzq.team/post/80107.html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01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河北龙祺机械制造有限公司</dc:title>
  <dc:description>仅供学习交流使用、请勿用途非法用途。违者后果自负！</dc:description>
  <dc:subject>https://www.yyzq.team/post/80107.html</dc:subject>
  <cp:keywords>企业名录,搅拌站环保设备,砂石分离机,工程洗车机,生产型公司</cp:keywords>
  <cp:category>企业名录</cp:category>
  <cp:lastModifiedBy>一叶知秋</cp:lastModifiedBy>
  <dcterms:created xsi:type="dcterms:W3CDTF">2024-09-21T08:31:42+08:00</dcterms:created>
  <dcterms:modified xsi:type="dcterms:W3CDTF">2024-09-21T08:31:42+08:00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