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上海新注册公司买新能源车有补贴吗现在多少钱 </w:t>
      </w:r>
    </w:p>
    <w:p>
      <w:pPr/>
      <w:r>
        <w:rPr/>
        <w:t xml:space="preserve">上海新注册公司购买新能源车补贴政策详解：最高可达多少？</w:t>
      </w:r>
    </w:p>
    <w:p>
      <w:pPr/>
      <w:r>
        <w:rPr/>
        <w:t xml:space="preserve">近年来，随着国家对新能源汽车产业的扶持力度不断加大，上海等地也陆续出台了一系列鼓励购买和使用新能源汽车的政策。对于新注册公司而言，购买新能源车是否可以享受补贴？补贴金额是多少？本文将为您详细解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一、上海新注册公司购买新能源车是否可以享受补贴？</w:t>
      </w:r>
    </w:p>
    <w:p>
      <w:pPr/>
      <w:r>
        <w:rPr/>
        <w:t xml:space="preserve">根据上海市相关政策，新注册公司在购买新能源汽车时，可以享受相应的补贴。具体来说，符合条件的公司购买新能源车后，可以申请以下补贴：</w:t>
      </w:r>
    </w:p>
    <w:p>
      <w:pPr>
        <w:numPr>
          <w:ilvl w:val="0"/>
          <w:numId w:val="1"/>
        </w:numPr>
      </w:pPr>
      <w:r>
        <w:rPr/>
        <w:t xml:space="preserve">购车补贴：对新注册公司购买的新能源汽车，根据车型和排量，提供一定的购车补贴。</w:t>
      </w:r>
    </w:p>
    <w:p>
      <w:pPr>
        <w:numPr>
          <w:ilvl w:val="0"/>
          <w:numId w:val="1"/>
        </w:numPr>
      </w:pPr>
      <w:r>
        <w:rPr/>
        <w:t xml:space="preserve">车牌补贴：对于购买新能源车的企业，上海市政府还会提供相应的车牌补贴。</w:t>
      </w:r>
    </w:p>
    <w:p>
      <w:pPr>
        <w:numPr>
          <w:ilvl w:val="0"/>
          <w:numId w:val="1"/>
        </w:numPr>
      </w:pPr>
      <w:r>
        <w:rPr/>
        <w:t xml:space="preserve">车辆购置税减免：符合条件的购买者可以享受车辆购置税减免政策。</w:t>
      </w:r>
    </w:p>
    <w:p>
      <w:pPr/>
      <w:r>
        <w:rPr/>
        <w:t xml:space="preserve">二、上海新注册公司购买新能源车补贴金额是多少？</w:t>
      </w:r>
    </w:p>
    <w:p>
      <w:pPr>
        <w:numPr>
          <w:ilvl w:val="0"/>
          <w:numId w:val="2"/>
        </w:numPr>
      </w:pPr>
      <w:r>
        <w:rPr/>
        <w:t xml:space="preserve">购车补贴：根据上海市相关政策，新注册公司购买新能源汽车的补贴金额如下：</w:t>
      </w:r>
    </w:p>
    <w:p>
      <w:pPr/>
      <w:r>
        <w:rPr/>
        <w:t xml:space="preserve">（1）纯电动乘用车：补贴金额为车辆购置价格的10%，最高不超过3万元。</w:t>
      </w:r>
    </w:p>
    <w:p>
      <w:pPr/>
      <w:r>
        <w:rPr/>
        <w:t xml:space="preserve">（2）插电式混合动力乘用车：补贴金额为车辆购置价格的5%，最高不超过2万元。</w:t>
      </w:r>
    </w:p>
    <w:p>
      <w:pPr>
        <w:numPr>
          <w:ilvl w:val="0"/>
          <w:numId w:val="3"/>
        </w:numPr>
      </w:pPr>
      <w:r>
        <w:rPr/>
        <w:t xml:space="preserve">车牌补贴：对于购买新能源车的企业，上海市政府会提供相应的车牌补贴。具体补贴金额根据车牌类型和购买时间等因素确定。</w:t>
      </w:r>
    </w:p>
    <w:p>
      <w:pPr>
        <w:numPr>
          <w:ilvl w:val="0"/>
          <w:numId w:val="3"/>
        </w:numPr>
      </w:pPr>
      <w:r>
        <w:rPr/>
        <w:t xml:space="preserve">车辆购置税减免：符合条件的购买者可以享受车辆购置税减免政策。具体减免金额根据车辆购置价格和购置税计算方法确定。</w:t>
      </w:r>
    </w:p>
    <w:p>
      <w:pPr/>
      <w:r>
        <w:rPr/>
        <w:t xml:space="preserve">三、上海新注册公司购买新能源车申请流程</w:t>
      </w:r>
    </w:p>
    <w:p>
      <w:pPr>
        <w:numPr>
          <w:ilvl w:val="0"/>
          <w:numId w:val="4"/>
        </w:numPr>
      </w:pPr>
      <w:r>
        <w:rPr/>
        <w:t xml:space="preserve">提交申请：企业向上海市新能源汽车推广应用工作领导小组办公室提交申请。</w:t>
      </w:r>
    </w:p>
    <w:p>
      <w:pPr>
        <w:numPr>
          <w:ilvl w:val="0"/>
          <w:numId w:val="4"/>
        </w:numPr>
      </w:pPr>
      <w:r>
        <w:rPr/>
        <w:t xml:space="preserve">审核审批：相关部门对申请材料进行审核，符合条件的予以审批。</w:t>
      </w:r>
    </w:p>
    <w:p>
      <w:pPr>
        <w:numPr>
          <w:ilvl w:val="0"/>
          <w:numId w:val="4"/>
        </w:numPr>
      </w:pPr>
      <w:r>
        <w:rPr/>
        <w:t xml:space="preserve">提交材料：企业按照要求提交相关材料，包括购车发票、车辆合格证等。</w:t>
      </w:r>
    </w:p>
    <w:p>
      <w:pPr>
        <w:numPr>
          <w:ilvl w:val="0"/>
          <w:numId w:val="4"/>
        </w:numPr>
      </w:pPr>
      <w:r>
        <w:rPr/>
        <w:t xml:space="preserve">发放补贴：经审核通过后，企业可领取购车补贴。</w:t>
      </w:r>
    </w:p>
    <w:p>
      <w:pPr/>
      <w:r>
        <w:rPr/>
        <w:t xml:space="preserve">上海新注册公司购买新能源汽车可以享受购车补贴、车牌补贴等优惠政策。具体补贴金额和申请流程请以当地政策为准。在享受补贴政策的同时，企业还需关注新能源汽车的使用成本、充电设施等实际问题，以确保企业可持续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CAA3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1506C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F83294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0A7F8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上海新注册公司买新能源车有补贴吗现在多少钱 </dc:title>
  <dc:description>仅供学习交流使用、请勿用途非法用途。违者后果自负！</dc:description>
  <dc:subject>https://www.yyzq.team/post/414660.html</dc:subject>
  <cp:keywords>补贴,新能源,注册公司,购买,购置税</cp:keywords>
  <cp:category>注册公司</cp:category>
  <cp:lastModifiedBy>一叶知秋</cp:lastModifiedBy>
  <dcterms:created xsi:type="dcterms:W3CDTF">2024-09-20T16:45:43+08:00</dcterms:created>
  <dcterms:modified xsi:type="dcterms:W3CDTF">2024-09-20T16:45:43+08:00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