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上海贵谷仪表设备有限公司</w:t>
      </w:r>
    </w:p>
    <w:p>
      <w:pPr/>
      <w:r>
        <w:rPr/>
        <w:t xml:space="preserve">上海智能仪器仪表制造网是一家集科工贸一体的综合性网站，公司下有上海彩枫工贸有限公司，上海绿高科技有限公司，上海双量科教仪器有限公司，上海贵谷仪表设备限公司，上海数晶电子有限公司。公司*研制开发制造种类压力仪表，环境保护监测仪器，及室内外各种规格大屏显示器。本网站自建立以来，本着（质量*，信誉*，顾客*，服务*”），矢志不移地坚持以科技为先导，以*的产品为企业的生命，大力推广荣获国家技术监督局颁发的制造计量器具许可证，并通过了SMA企业各项指标计量合格确认证书的产品。协助企业以经营为重点，在全国范围内组建销售网络，并推荐部分产品出口。上海智能仪器仪表制造网已深受广大客户的喜爱，公司将以健康蓬勃的发展保持强大的市场竞争力，不断为客户赢得新的市场。　　上海智能仪器仪表制造网在面临WTO严峻挑战下，正努力使产品的质量与销售再上一个台阶，公司将不断开发新的产品，引进先进科技，为祖国的经济建设作贡献，公司愿与海内外同仁携手合作，共谋发展同创辉业绩。 　　公司从事传感与自控产品的研发、生产和经营的高科技*公司。致力于为客户提供有竞争优势的自动化和电子技术的应用解决方案。客户遍及暖通空调，家用气象站，家电、医疗器械，汽车，加湿/除湿机，超净室，温室大棚，半导体设备、石化、电力、建材、楼宇控制、环保、暖通、食品及设备维护等各种领域的温湿度.，是国际上相关领域内的性能／价格比好的主流产品。</w:t>
      </w:r>
    </w:p>
    <w:p>
      <w:pPr/>
      <w:r>
        <w:rPr/>
        <w:t xml:space="preserve">主营产品：压力计,温湿度仪,皮托管,风速仪,风量仪</w:t>
      </w:r>
    </w:p>
    <w:p>
      <w:pPr/>
      <w:r>
        <w:rPr/>
        <w:t xml:space="preserve">主要产品：压力计,温湿度仪,皮托管,风速仪,风量仪</w:t>
      </w:r>
    </w:p>
    <w:p>
      <w:pPr/>
      <w:r>
        <w:rPr/>
        <w:t xml:space="preserve">注册时间：2000-11-02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北京 通州区</w:t>
      </w:r>
    </w:p>
    <w:p>
      <w:pPr/>
      <w:r>
        <w:rPr/>
        <w:t xml:space="preserve">企业地址：上海市佳木斯路321弄39号801室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品牌名称：|Product.Brand|</w:t>
      </w:r>
    </w:p>
    <w:p>
      <w:pPr/>
      <w:r>
        <w:rPr/>
        <w:t xml:space="preserve">企业人数：50</w:t>
      </w:r>
    </w:p>
    <w:p>
      <w:pPr/>
      <w:r>
        <w:rPr/>
        <w:t xml:space="preserve">注册资本：1000</w:t>
      </w:r>
    </w:p>
    <w:p>
      <w:pPr/>
      <w:r>
        <w:rPr/>
        <w:t xml:space="preserve">营业额：1000</w:t>
      </w:r>
    </w:p>
    <w:p>
      <w:pPr/>
      <w:r>
        <w:rPr/>
        <w:t xml:space="preserve">法人代表：杨敏</w:t>
      </w:r>
    </w:p>
    <w:p>
      <w:pPr/>
      <w:r>
        <w:rPr/>
        <w:t xml:space="preserve">手机号：021-65338612</w:t>
      </w:r>
    </w:p>
    <w:p>
      <w:pPr/>
      <w:r>
        <w:rPr/>
        <w:t xml:space="preserve">联系人：杨敏</w:t>
      </w:r>
    </w:p>
    <w:p>
      <w:pPr/>
      <w:r>
        <w:rPr/>
        <w:t xml:space="preserve">邮箱：yangmin902@sina.com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https://www.yyzq.team/post/14786.html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478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上海贵谷仪表设备有限公司</dc:title>
  <dc:description>仅供学习交流使用、请勿用途非法用途。违者后果自负！</dc:description>
  <dc:subject>https://www.yyzq.team/post/14786.html</dc:subject>
  <cp:keywords>企业名录,压力计,温湿度仪,皮托管,风速仪,风量仪,生产型公司</cp:keywords>
  <cp:category>企业名录</cp:category>
  <cp:lastModifiedBy>一叶知秋</cp:lastModifiedBy>
  <dcterms:created xsi:type="dcterms:W3CDTF">2024-09-21T05:34:22+08:00</dcterms:created>
  <dcterms:modified xsi:type="dcterms:W3CDTF">2024-09-21T05:34:22+08:00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