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广东坤灵净化设备有限公司</w:t>
      </w:r>
    </w:p>
    <w:p>
      <w:pPr/>
      <w:r>
        <w:rPr/>
        <w:t xml:space="preserve">广东坤灵净化设备有限公司是一家专注于空气净化设备和空气过滤器的制造研发，生产：风淋室、传递窗、初、中、高效过滤器、HEPA过滤网、筒状空气滤清器、百级层流传递窗、滚筒式传递窗、FFU（风机过滤单元）、高效送风口、液槽式高效送风口、DOP高效送风口、超净工作台、洁净棚、层流罩、新风柜、排风柜、中央实验台、实验边台、无尘衣柜、无尘鞋柜、医用器械柜、试品柜、不锈钢洗手池、医用手推车、采样车、器血车、手术室送风天花、通风柜、生物安全柜、干燥箱、培养箱、防静电用品等生产、钣金加工、销售为一体的综合性技术服务的高科技企业。</w:t>
      </w:r>
    </w:p>
    <w:p/>
    <w:p/>
    <w:p>
      <w:pPr/>
      <w:r>
        <w:rPr/>
        <w:t xml:space="preserve">广东坤灵净化设备汇集了多名拥有十多年行业经验的工程师，一支强大的技术工程施工团队。以经典的设计理念，高素质的工程施工队伍，承建十级、百级、千级、万级、十万级、三十万级无尘车间净化工程，及净化车间的配套工程（设备配电、弱电控制、工艺管路等）安装服务。无尘车间、无尘室、洁净室工程安装各项性能指标均符合ISO/TC209标准，符合电子信息部、医药管理局、卫生部、GMP制药生产环境标准，以及满足GB5073-98净化空调工程施工标准。为您提供风淋室及其他净化设备产品。风淋室（AIR SHOWER）又称为风淋，洁净风淋室，净化风淋室，风淋房，吹淋房，风淋门，浴尘室、吹淋室，风淋通道，空气吹淋室。（风淋室是进入洁净室所必需的通道，可以减少进出洁净室所带来的污染问题。风淋室是一种通用性较强的局部净化设备，安装于洁净室与非洁净室之间。当人与货物要进入洁净区时需经风淋室吹淋，其吹出的洁净空气可去除人与货物所携带的尘埃，能有效的阻断或减少尘源进入洁净区。风淋室/货淋室的前后两道门为电子互锁，又可起到气闸的作用，阻止未净化的空气进入洁净区域。）</w:t>
      </w:r>
    </w:p>
    <w:p/>
    <w:p/>
    <w:p>
      <w:pPr/>
      <w:r>
        <w:rPr/>
        <w:t xml:space="preserve">我们在吸收欧美无尘无菌设备设计理念和制造技术基础上，在国内成立了设计研发团队，从事无尘无菌室设备的研发与改良，尽我们能力满足客户及国内市场的需求。目前，我公司产品在国内外市场上已得到了广大客户的青睐，广泛应用于半导体、液晶显示、光电电子、精密仪器、化学、生物医药、医院、食品、化妆品、研究院所、高校等行业。</w:t>
      </w:r>
    </w:p>
    <w:p/>
    <w:p/>
    <w:p>
      <w:pPr/>
      <w:r>
        <w:rPr/>
        <w:t xml:space="preserve">广东坤灵净化设备有限公司始终为客户提供合理、经济的洁净设备为宗旨，先进、*、合理、经济产品和完善的服务使坤灵品牌的产品深受用户信赖，远销海外。并立足国内，面向世界，努力开拓洁</w:t>
      </w:r>
    </w:p>
    <w:p>
      <w:pPr/>
      <w:r>
        <w:rPr/>
        <w:t xml:space="preserve">主营产品：生产：风淋室、传递窗、初、中、高效过滤器、HEPA过滤网、筒状空气滤清器、百级层流传递窗、滚筒式</w:t>
      </w:r>
    </w:p>
    <w:p>
      <w:pPr/>
      <w:r>
        <w:rPr/>
        <w:t xml:space="preserve">主要产品：风淋室、传递窗、初、中、高效过滤器、HEPA过滤网、筒状空气滤清器、百级层流传递窗</w:t>
      </w:r>
    </w:p>
    <w:p>
      <w:pPr/>
      <w:r>
        <w:rPr/>
        <w:t xml:space="preserve">注册时间：2010-10-15 00:00:00</w:t>
      </w:r>
    </w:p>
    <w:p>
      <w:pPr/>
      <w:r>
        <w:rPr/>
        <w:t xml:space="preserve">经营模式：生产型</w:t>
      </w:r>
    </w:p>
    <w:p>
      <w:pPr/>
      <w:r>
        <w:rPr/>
        <w:t xml:space="preserve">注册地址：广东广州市番禺区</w:t>
      </w:r>
    </w:p>
    <w:p>
      <w:pPr/>
      <w:r>
        <w:rPr/>
        <w:t xml:space="preserve">企业地址：广州市番禺区石基镇永善村永峰路23号力巨科技园</w:t>
      </w:r>
    </w:p>
    <w:p>
      <w:pPr/>
      <w:r>
        <w:rPr/>
        <w:t xml:space="preserve">企业类型：私营企业</w:t>
      </w:r>
    </w:p>
    <w:p>
      <w:pPr/>
      <w:r>
        <w:rPr/>
        <w:t xml:space="preserve">品牌名称：坤灵净化</w:t>
      </w:r>
    </w:p>
    <w:p>
      <w:pPr/>
      <w:r>
        <w:rPr/>
        <w:t xml:space="preserve">企业人数：0</w:t>
      </w:r>
    </w:p>
    <w:p>
      <w:pPr/>
      <w:r>
        <w:rPr/>
        <w:t xml:space="preserve">注册资本：1000</w:t>
      </w:r>
    </w:p>
    <w:p>
      <w:pPr/>
      <w:r>
        <w:rPr/>
        <w:t xml:space="preserve">营业额：0</w:t>
      </w:r>
    </w:p>
    <w:p>
      <w:pPr/>
      <w:r>
        <w:rPr/>
        <w:t xml:space="preserve">法人代表：刘广煜</w:t>
      </w:r>
    </w:p>
    <w:p>
      <w:pPr/>
      <w:r>
        <w:rPr/>
        <w:t xml:space="preserve">手机号：18613199183</w:t>
      </w:r>
    </w:p>
    <w:p>
      <w:pPr/>
      <w:r>
        <w:rPr/>
        <w:t xml:space="preserve">联系人：聂婷</w:t>
      </w:r>
    </w:p>
    <w:p>
      <w:pPr/>
      <w:r>
        <w:rPr/>
        <w:t xml:space="preserve">邮箱：489927238@qq.com</w:t>
      </w:r>
    </w:p>
    <w:p>
      <w:pPr/>
      <w:r>
        <w:rPr/>
        <w:t xml:space="preserve">文章地址：</w:t>
      </w:r>
      <w:hyperlink r:id="rId7" w:history="1">
        <w:r>
          <w:rPr/>
          <w:t xml:space="preserve">https://www.yyzq.team/post/78462.html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84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广东坤灵净化设备有限公司</dc:title>
  <dc:description>仅供学习交流使用、请勿用途非法用途。违者后果自负！</dc:description>
  <dc:subject>https://www.yyzq.team/post/78462.html</dc:subject>
  <cp:keywords>企业名录,生产：风淋室,传递窗,初,中,高效过滤器,HEPA过滤网,筒状空气滤清器,百级层流传递窗,滚筒式,生产型公司</cp:keywords>
  <cp:category>企业名录</cp:category>
  <cp:lastModifiedBy>一叶知秋</cp:lastModifiedBy>
  <dcterms:created xsi:type="dcterms:W3CDTF">2024-09-20T21:17:42+08:00</dcterms:created>
  <dcterms:modified xsi:type="dcterms:W3CDTF">2024-09-20T21:17:42+08:00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