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北京马驹桥辉达盛门窗销售部</w:t>
      </w:r>
    </w:p>
    <w:p>
      <w:pPr/>
      <w:r>
        <w:rPr/>
        <w:t xml:space="preserve">北京辉达盛门窗有限公司始建于2006年，是*从事高档节能环保断桥铝门窗，塑钢门窗，阳光房等工程设计与生产制造，及断桥铝门窗型材批发的新型门窗公司。</w:t>
      </w:r>
    </w:p>
    <w:p/>
    <w:p>
      <w:pPr/>
      <w:r>
        <w:rPr/>
        <w:t xml:space="preserve">  公司位于京城东南郊，六环路的东南角，占地面积约3000平方米。拥有先进的塑钢门窗，断桥铝门窗加工流水线和高水平的阳光房设计研发小组，立足于节能环保，不断创新。 拥有丰富的制作经验，强大的技术力量，*的生产线（塑钢门窗、断桥铝门窗以及阳光房制作团队）工装设备齐全，生产工艺精良，检测设备完善......</w:t>
      </w:r>
    </w:p>
    <w:p>
      <w:pPr/>
      <w:r>
        <w:rPr/>
        <w:t xml:space="preserve">主营产品：断桥铝门窗 阳光房 铝包木 金刚网纱窗办公室隔断 不锈钢护栏</w:t>
      </w:r>
    </w:p>
    <w:p>
      <w:pPr/>
      <w:r>
        <w:rPr/>
        <w:t xml:space="preserve">主要产品：断桥铝门窗</w:t>
      </w:r>
    </w:p>
    <w:p>
      <w:pPr/>
      <w:r>
        <w:rPr/>
        <w:t xml:space="preserve">注册时间：2008-06-17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注册地址：北京通州区</w:t>
      </w:r>
    </w:p>
    <w:p>
      <w:pPr/>
      <w:r>
        <w:rPr/>
        <w:t xml:space="preserve">企业地址：马驹桥镇柴务村192号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品牌名称：忠旺 凤铝 维盾 金鹏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法人代表：陈菊琴</w:t>
      </w:r>
    </w:p>
    <w:p>
      <w:pPr/>
      <w:r>
        <w:rPr/>
        <w:t xml:space="preserve">手机号：18301655786</w:t>
      </w:r>
    </w:p>
    <w:p>
      <w:pPr/>
      <w:r>
        <w:rPr/>
        <w:t xml:space="preserve">联系人：戴先生</w:t>
      </w:r>
    </w:p>
    <w:p>
      <w:pPr/>
      <w:r>
        <w:rPr/>
        <w:t xml:space="preserve">邮箱：wknmd7456@126.com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https://www.yyzq.team/post/134796.html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47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北京马驹桥辉达盛门窗销售部</dc:title>
  <dc:description>仅供学习交流使用、请勿用途非法用途。违者后果自负！</dc:description>
  <dc:subject>https://www.yyzq.team/post/134796.html</dc:subject>
  <cp:keywords>企业名录,断桥铝门窗 阳光房 铝包木 金刚网纱窗办公室隔断 不锈钢护栏,生产型公司</cp:keywords>
  <cp:category>企业名录</cp:category>
  <cp:lastModifiedBy>一叶知秋</cp:lastModifiedBy>
  <dcterms:created xsi:type="dcterms:W3CDTF">2024-09-21T03:29:41+08:00</dcterms:created>
  <dcterms:modified xsi:type="dcterms:W3CDTF">2024-09-21T03:29:41+08:00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