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中山市古镇汉帝路灯门市部</w:t>
      </w:r>
    </w:p>
    <w:p>
      <w:pPr/>
      <w:r>
        <w:rPr/>
        <w:t xml:space="preserve">商山市古镇汉帝路灯厂始创于1999年，我厂*生产道路照明设施及各种户外照明产品，是生产及销售高质量户外照明路灯及工程配套的*厂家，主要产品有：景观灯、高杆灯、道路灯、太阳能系列灯具、户外LED系列、草坪灯、水底灯、地埋灯以及相关配件。在设计方面，我们自行开发国际级路灯照明产品。为配合不同环境的造景要求，开发出不同功能的造型灯具，融合路灯的配光性能及不同物体的反射特性，开创新的路灯照明技术。在庭院"  中山市古镇汉帝路灯门市部是一家，所在地区位于广东中山市,我们以诚信、实力和质量获得业界的高度认可，坚持以客户为核心，“质量到位、服务*”的经营理念为广大客户提供*的服务。欢迎各界朋友莅临中山市古镇汉帝路灯门市部参观、指导和业务洽谈。您如果对我们感兴趣的话，可以直接联系我们或者留下联系方式。联系人张锐，电话：，传真：，联系地址：广东中山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注册时间：2016-03-04 10:53:58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联系人：张锐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https://www.yyzq.team/post/147897.html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78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中山市古镇汉帝路灯门市部</dc:title>
  <dc:description>仅供学习交流使用、请勿用途非法用途。违者后果自负！</dc:description>
  <dc:subject>https://www.yyzq.team/post/147897.html</dc:subject>
  <cp:keywords>企业名录,公司</cp:keywords>
  <cp:category>企业名录</cp:category>
  <cp:lastModifiedBy>一叶知秋</cp:lastModifiedBy>
  <dcterms:created xsi:type="dcterms:W3CDTF">2024-09-20T19:32:43+08:00</dcterms:created>
  <dcterms:modified xsi:type="dcterms:W3CDTF">2024-09-20T19:32:43+08:00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