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山东篷业</w:t>
      </w:r>
    </w:p>
    <w:p>
      <w:pPr/>
      <w:r>
        <w:rPr/>
        <w:t xml:space="preserve">整个盛夏，有欧式遮阳篷伴我们凉爽走过……欧式遮阳篷也就是曲臂遮阳篷是一种可以手动或电动收起来的遮阳篷，起初用在高档房车上面，起源于欧美国家，发展至今已有上百年的历史。现在欧美等一些经济发达国家使用曲臂遮阳篷已非常普遍，就像中国家庭使用空调器一样普及。曲臂遮阳篷进入中国市场只是近几年的事。   我们都知道欧式遮阳蓬是酒吧、咖啡屋、宾馆饭店、居家住宅避暑，彰显个性，美化环境的理想选择!那么欧式遮阳蓬有哪些特点呢?下面我们一起来了解一下遮阳篷吧。欧式遮阳蓬的规格具体规定品种多样 。　　欧式遮阳蓬：结构新颖，操作方便，可电动和遥控，也可手动，支架及零件均采用钛钢铝合金材料，防腐防锈;新型遮阳面料采用pu涂层，防雨抗霉、防风化，挡热量及紫外线，是排屋、别墅、店铺、咖啡屋，茶室等场所的佳遮阳产品。支架采用不锈钢和铝合金的完美组合，坚固，轻便，美观大方，不锈蚀，不变形。布面采用涤纶，强度大，拉力强。色彩多变，可以自由选择。　　欧式遮阳蓬的特性大的就是具有优秀的耐候性，使用温度范围宽广，同时具有UV共挤保护层的产品可耐久使用，即使长期暴露在户外也能保持物理性能的稳定。使用温度范围宽：在-40℃～120℃范围内物理性能准确。因此欧式遮阳蓬今天受到人们的喜欢!广泛应用于酒店，办公楼商业休闲街，别墅会所等大型公共场所以及商铺、阳台门窗！   可以做电动型由遥控器操作、手动型、电动手动型各个档次规格可供您选择！欢迎定做!同时诚招合作伙伴！联系电话/u/</w:t>
      </w:r>
    </w:p>
    <w:p>
      <w:pPr/>
      <w:r>
        <w:rPr/>
        <w:t xml:space="preserve">主营产品：各种遮阳篷、隐形纱窗。</w:t>
      </w:r>
    </w:p>
    <w:p>
      <w:pPr/>
      <w:r>
        <w:rPr/>
        <w:t xml:space="preserve">主要产品：各种遮阳篷、隐形纱窗</w:t>
      </w:r>
    </w:p>
    <w:p>
      <w:pPr/>
      <w:r>
        <w:rPr/>
        <w:t xml:space="preserve">注册时间：2010-05-12 00:00:00</w:t>
      </w:r>
    </w:p>
    <w:p>
      <w:pPr/>
      <w:r>
        <w:rPr/>
        <w:t xml:space="preserve">经营模式：贸易型</w:t>
      </w:r>
    </w:p>
    <w:p>
      <w:pPr/>
      <w:r>
        <w:rPr/>
        <w:t xml:space="preserve">注册地址：中国 山东 威海市</w:t>
      </w:r>
    </w:p>
    <w:p>
      <w:pPr/>
      <w:r>
        <w:rPr/>
        <w:t xml:space="preserve">企业地址：山东威海</w:t>
      </w:r>
    </w:p>
    <w:p>
      <w:pPr/>
      <w:r>
        <w:rPr/>
        <w:t xml:space="preserve">企业类型：私营企业</w:t>
      </w:r>
    </w:p>
    <w:p>
      <w:pPr/>
      <w:r>
        <w:rPr/>
        <w:t xml:space="preserve">品牌名称：曲臂遮阳篷、法式篷、欧式篷</w:t>
      </w:r>
    </w:p>
    <w:p>
      <w:pPr/>
      <w:r>
        <w:rPr/>
        <w:t xml:space="preserve">企业人数：10</w:t>
      </w:r>
    </w:p>
    <w:p>
      <w:pPr/>
      <w:r>
        <w:rPr/>
        <w:t xml:space="preserve">注册资本：10</w:t>
      </w:r>
    </w:p>
    <w:p>
      <w:pPr/>
      <w:r>
        <w:rPr/>
        <w:t xml:space="preserve">营业额：500</w:t>
      </w:r>
    </w:p>
    <w:p>
      <w:pPr/>
      <w:r>
        <w:rPr/>
        <w:t xml:space="preserve">法人代表：寇雪阳</w:t>
      </w:r>
    </w:p>
    <w:p>
      <w:pPr/>
      <w:r>
        <w:rPr/>
        <w:t xml:space="preserve">手机号：13676310072</w:t>
      </w:r>
    </w:p>
    <w:p>
      <w:pPr/>
      <w:r>
        <w:rPr/>
        <w:t xml:space="preserve">联系人：寇</w:t>
      </w:r>
    </w:p>
    <w:p>
      <w:pPr/>
      <w:r>
        <w:rPr/>
        <w:t xml:space="preserve">邮箱：shandong_zyp@sina.cn</w:t>
      </w:r>
    </w:p>
    <w:p>
      <w:pPr/>
      <w:r>
        <w:rPr/>
        <w:t xml:space="preserve">文章地址：</w:t>
      </w:r>
      <w:hyperlink r:id="rId7" w:history="1">
        <w:r>
          <w:rPr/>
          <w:t xml:space="preserve">https://www.yyzq.team/post/115177.html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51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山东篷业</dc:title>
  <dc:description>仅供学习交流使用、请勿用途非法用途。违者后果自负！</dc:description>
  <dc:subject>https://www.yyzq.team/post/115177.html</dc:subject>
  <cp:keywords>企业名录,各种遮阳篷,隐形纱窗。,贸易型公司</cp:keywords>
  <cp:category>企业名录</cp:category>
  <cp:lastModifiedBy>一叶知秋</cp:lastModifiedBy>
  <dcterms:created xsi:type="dcterms:W3CDTF">2024-09-21T04:34:01+08:00</dcterms:created>
  <dcterms:modified xsi:type="dcterms:W3CDTF">2024-09-21T04:34:01+08:00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