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托运公司</w:t>
      </w:r>
    </w:p>
    <w:p>
      <w:pPr/>
      <w:r>
        <w:rPr/>
        <w:t xml:space="preserve">中铁上海公司主要经营范围:快运，托运，配送，上海到全国铁路小件货物特快专递；铁路票据特快专递；行李、包裹、邮件、小件等货物铁路快捷运输；普通货运，货物专用运输（集装箱冷藏保鲜），大型货物运输；国内航线除香港、澳门、台湾航线外的航空货运销售代理业务；仓储、包装、装 卸、搬运、加工、配送等物流服务；海上、航空、陆路国际货运代理业务及相关运输咨询业务等。公司国内经营网络遍及全国31个省、自治区和直辖市，在全国500多个城市设有1700多个经营网点，门到门服务网络覆盖全国 900 多个城市(含部分县、区)。 公司确立包裹快运、快捷货运及合约物流三项核心业务，建立集运送时限、服务标准和价格为一体，分梯次的服务产品，可以为客户提供货物信息跟踪与查询、包装、仓储、 加工、配送、运费到收、物流方案设计与咨询等增值服务。</w:t>
      </w:r>
    </w:p>
    <w:p>
      <w:pPr/>
      <w:r>
        <w:rPr/>
        <w:t xml:space="preserve">主营产品：上海中铁快运,托运,配送,中铁快运,上海托运公司</w:t>
      </w:r>
    </w:p>
    <w:p>
      <w:pPr/>
      <w:r>
        <w:rPr/>
        <w:t xml:space="preserve">主要产品：上海中铁快运,托运,配送,中铁快运,上海托运公司</w:t>
      </w:r>
    </w:p>
    <w:p>
      <w:pPr/>
      <w:r>
        <w:rPr/>
        <w:t xml:space="preserve">注册时间：1995-03-09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普陀区</w:t>
      </w:r>
    </w:p>
    <w:p>
      <w:pPr/>
      <w:r>
        <w:rPr/>
        <w:t xml:space="preserve">企业地址：上海西站</w:t>
      </w:r>
    </w:p>
    <w:p>
      <w:pPr/>
      <w:r>
        <w:rPr/>
        <w:t xml:space="preserve">企业类型：个人</w:t>
      </w:r>
    </w:p>
    <w:p>
      <w:pPr/>
      <w:r>
        <w:rPr/>
        <w:t xml:space="preserve">品牌名称：环保</w:t>
      </w:r>
    </w:p>
    <w:p>
      <w:pPr/>
      <w:r>
        <w:rPr/>
        <w:t xml:space="preserve">企业人数：5</w:t>
      </w:r>
    </w:p>
    <w:p>
      <w:pPr/>
      <w:r>
        <w:rPr/>
        <w:t xml:space="preserve">注册资本：250</w:t>
      </w:r>
    </w:p>
    <w:p>
      <w:pPr/>
      <w:r>
        <w:rPr/>
        <w:t xml:space="preserve">营业额：250</w:t>
      </w:r>
    </w:p>
    <w:p>
      <w:pPr/>
      <w:r>
        <w:rPr/>
        <w:t xml:space="preserve">法人代表：高杰勇</w:t>
      </w:r>
    </w:p>
    <w:p>
      <w:pPr/>
      <w:r>
        <w:rPr/>
        <w:t xml:space="preserve">手机号：13122464504</w:t>
      </w:r>
    </w:p>
    <w:p>
      <w:pPr/>
      <w:r>
        <w:rPr/>
        <w:t xml:space="preserve">联系人：高先生</w:t>
      </w:r>
    </w:p>
    <w:p>
      <w:pPr/>
      <w:r>
        <w:rPr/>
        <w:t xml:space="preserve">邮箱：2.3tx@163.com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托运公司</dc:title>
  <dc:description>仅供学习交流使用、请勿用途非法用途。违者后果自负！</dc:description>
  <dc:subject>https://www.yyzq.team/post/12736.html</dc:subject>
  <cp:keywords>企业名录,上海中铁快运,托运,配送,中铁快运,上海托运公司,生产型公司</cp:keywords>
  <cp:category>企业名录</cp:category>
  <cp:lastModifiedBy>一叶知秋</cp:lastModifiedBy>
  <dcterms:created xsi:type="dcterms:W3CDTF">2024-09-20T19:40:33+08:00</dcterms:created>
  <dcterms:modified xsi:type="dcterms:W3CDTF">2024-09-20T19:40:33+08:00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