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深圳市世邦欣科技有限公司(深圳世邦集团)</w:t>
      </w:r>
    </w:p>
    <w:p>
      <w:pPr/>
      <w:r>
        <w:rPr/>
        <w:t xml:space="preserve">深圳市世邦欣科技有限公司位于深圳市后花园龙华街道办，是一家从事硅橡胶制品、硅橡胶管、软胶制品的*制造厂家。坚持走以开发，创新，服务，诚信之路，现拥有一批*硅橡胶及软胶制品的工程师及技术管理团队，与客户形成了共同研发及模具制造，产品加工的配套合作模式，高效的生产设备和配套的检测设备，为客户提供*的硅橡胶软胶产品及*的服务。生产经营：  １. 硅橡胶管。各种硅胶管、硅胶条、矽胶管、矽胶条、橡胶管、硅胶异形管、异形条；进口硅胶管、食品级硅胶管、医用硅胶管、高拉力硅胶管、高透明硅胶管、耐高温硅胶管、乳胶管、乳胶条……　　　　　　２. 塑胶管。PU软管、PVC软管、TPR软管、PU条、PU异形条、PVC条、PVC硬管……  3. 精密橡硅胶制品。各种橡胶制品、硅胶制品、硅胶标准件、杂件、橡胶杂件、硅胶保鲜盖、硅胶套、硅胶奶嘴、硅胶弯管、硅胶管接头、硅胶气囊、玩具车轮、橡胶车轮……产品材料：1. NR（天然橡胶）、NBR（丁晴橡胶）、EPDM（三元乙丙橡胶）……… 2. SILICON（硅胶）、CR（氯丁橡胶）、BR（顺丁橡胶）……3. TPR\TPE\TPV(热塑弹性体，具有超软高弹力高透明及拉伸力)……  我们将会竭力满足您及您的公司对产品的品质、价格、服务以及产品的交期的要求，欢迎来电咨询、洽谈，我司将以*的产品和优惠的价格竭诚为您服务！</w:t>
      </w:r>
    </w:p>
    <w:p>
      <w:pPr/>
      <w:r>
        <w:rPr/>
        <w:t xml:space="preserve">主营产品：乳胶管条，硅胶管条，橡胶管条，硅胶制品，橡胶制品，塑胶管条</w:t>
      </w:r>
    </w:p>
    <w:p>
      <w:pPr/>
      <w:r>
        <w:rPr/>
        <w:t xml:space="preserve">主要产品：乳胶管条、硅胶管条、</w:t>
      </w:r>
    </w:p>
    <w:p>
      <w:pPr/>
      <w:r>
        <w:rPr/>
        <w:t xml:space="preserve">注册时间：2011-06-22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企业地址：民治街道工业西路与中环路交汇处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品牌名称：世邦欣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营业额：20</w:t>
      </w:r>
    </w:p>
    <w:p>
      <w:pPr/>
      <w:r>
        <w:rPr/>
        <w:t xml:space="preserve">法人代表：王胜军</w:t>
      </w:r>
    </w:p>
    <w:p>
      <w:pPr/>
      <w:r>
        <w:rPr/>
        <w:t xml:space="preserve">手机号：13556806707</w:t>
      </w:r>
    </w:p>
    <w:p>
      <w:pPr/>
      <w:r>
        <w:rPr/>
        <w:t xml:space="preserve">联系人：王先生</w:t>
      </w:r>
    </w:p>
    <w:p>
      <w:pPr/>
      <w:r>
        <w:rPr/>
        <w:t xml:space="preserve">邮箱：wang20060814@126.com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深圳市世邦欣科技有限公司(深圳世邦集团)</dc:title>
  <dc:description>仅供学习交流使用、请勿用途非法用途。违者后果自负！</dc:description>
  <dc:subject>https://www.yyzq.team/post/236824.html</dc:subject>
  <cp:keywords>企业名录,乳胶管条,硅胶管条,橡胶管条,硅胶制品,橡胶制品,塑胶管条,生产型公司</cp:keywords>
  <cp:category>企业名录</cp:category>
  <cp:lastModifiedBy>一叶知秋</cp:lastModifiedBy>
  <dcterms:created xsi:type="dcterms:W3CDTF">2024-09-20T22:35:31+08:00</dcterms:created>
  <dcterms:modified xsi:type="dcterms:W3CDTF">2024-09-20T22:35:31+08:00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