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华威隔音降噪设备厂</w:t>
      </w:r>
    </w:p>
    <w:p>
      <w:pPr/>
      <w:r>
        <w:rPr/>
        <w:t xml:space="preserve">华威隔音降噪设备厂是隔音设备*生产厂家，注册资金300万元，属私营独资企业。始建于2002年，占地面积2650平方米，拥有资产200多万元。现有员工60名，其中：技术人员10名。主要生产隔音房，隔音测试箱，隔声罩，隔声门，隔声窗，屏蔽房，屏蔽箱等7大类产品。畅销广东、福建、浙江、上海、江苏等10多个省、市。 	我厂以“科技创新、追求*”为宗旨，按照“靠质量求生存，靠品牌闯市场”的思路，新建了GMP生产车间1000平方米，添置了先进的检测仪器，建立健全了质量保证体系。	  华威人愿本着 “ 与您共享 —— 与科技同步 ” 的理念，凭着雄厚的技术实力，*的服务质量，良好的信誉，大程度地满足客户的要求。</w:t>
      </w:r>
    </w:p>
    <w:p>
      <w:pPr/>
      <w:r>
        <w:rPr/>
        <w:t xml:space="preserve">主营产品：隔音房</w:t>
      </w:r>
    </w:p>
    <w:p>
      <w:pPr/>
      <w:r>
        <w:rPr/>
        <w:t xml:space="preserve">主要产品：隔音房</w:t>
      </w:r>
    </w:p>
    <w:p>
      <w:pPr/>
      <w:r>
        <w:rPr/>
        <w:t xml:space="preserve">注册时间：2009-12-07 10:11:54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企业地址：广东省东莞市石碣镇公司，兴横路15号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手机号：1358093公司，5476</w:t>
      </w:r>
    </w:p>
    <w:p>
      <w:pPr/>
      <w:r>
        <w:rPr/>
        <w:t xml:space="preserve">联系人：赵国成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华威隔音降噪设备厂</dc:title>
  <dc:description>仅供学习交流使用、请勿用途非法用途。违者后果自负！</dc:description>
  <dc:subject>https://www.yyzq.team/post/115563.html</dc:subject>
  <cp:keywords>企业名录,隔音房,公司</cp:keywords>
  <cp:category>企业名录</cp:category>
  <cp:lastModifiedBy>一叶知秋</cp:lastModifiedBy>
  <dcterms:created xsi:type="dcterms:W3CDTF">2024-09-21T00:46:49+08:00</dcterms:created>
  <dcterms:modified xsi:type="dcterms:W3CDTF">2024-09-21T00:46:49+08:00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