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东莞市锐精轴承进出口有限公司(东莞精工轴承)</w:t>
      </w:r>
    </w:p>
    <w:p>
      <w:pPr/>
      <w:r>
        <w:rPr/>
        <w:t xml:space="preserve">东莞市锐精轴承有限公司2006年成立，*经营：各类进口微型轴承、进口轴承、冲压轴承、非标轴承、高精密轴承、单向轴承、直线轴承、不锈钢轴承、法兰F带边轴承、带座轴承等。 公司现在库存有进口品牌及国内品牌产品的大量*，包括：深沟球轴承、调心球轴承、圆柱滚子轴承、调心滚子轴承、滚针轴承、角接触球轴承、圆锥滚子轴承、推力球轴承、推力调心滚子轴承、推力圆柱滚子轴承、直线轴承、直线导轨、关节轴承等全系列轴承，品种齐全，保证质量，价格优惠。      公司秉承坚持合理价格为原则，以诚待客，公平交易，真诚为客户利益着想，降低成本，让利于客户，欢迎新老客户前来洽谈指导、订购。在市场竞争的当今世界，我们梦想与您在一起，抓住机遇，共创美好明天！</w:t>
      </w:r>
    </w:p>
    <w:p>
      <w:pPr/>
      <w:r>
        <w:rPr/>
        <w:t xml:space="preserve">主营产品：进口轴承,单向轴承,不锈钢轴承,微型轴承,薄壁轴承</w:t>
      </w:r>
    </w:p>
    <w:p>
      <w:pPr/>
      <w:r>
        <w:rPr/>
        <w:t xml:space="preserve">主要产品：进口轴承</w:t>
      </w:r>
    </w:p>
    <w:p>
      <w:pPr/>
      <w:r>
        <w:rPr/>
        <w:t xml:space="preserve">注册时间：2006-08-16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企业地址：东莞市万江区莞穗路192号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品牌名称：日本NSK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营业额：300</w:t>
      </w:r>
    </w:p>
    <w:p>
      <w:pPr/>
      <w:r>
        <w:rPr/>
        <w:t xml:space="preserve">法人代表：王玉良</w:t>
      </w:r>
    </w:p>
    <w:p>
      <w:pPr/>
      <w:r>
        <w:rPr/>
        <w:t xml:space="preserve">手机号：13686109199</w:t>
      </w:r>
    </w:p>
    <w:p>
      <w:pPr/>
      <w:r>
        <w:rPr/>
        <w:t xml:space="preserve">联系人：王玉良</w:t>
      </w:r>
    </w:p>
    <w:p>
      <w:pPr/>
      <w:r>
        <w:rPr/>
        <w:t xml:space="preserve">邮箱：rjzc01@126.com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https://www.yyzq.team/post/265518.html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5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东莞市锐精轴承进出口有限公司(东莞精工轴承)</dc:title>
  <dc:description>仅供学习交流使用、请勿用途非法用途。违者后果自负！</dc:description>
  <dc:subject>https://www.yyzq.team/post/265518.html</dc:subject>
  <cp:keywords>企业名录,进口轴承,单向轴承,不锈钢轴承,微型轴承,薄壁轴承,贸易型公司</cp:keywords>
  <cp:category>企业名录</cp:category>
  <cp:lastModifiedBy>一叶知秋</cp:lastModifiedBy>
  <dcterms:created xsi:type="dcterms:W3CDTF">2024-09-21T16:32:16+08:00</dcterms:created>
  <dcterms:modified xsi:type="dcterms:W3CDTF">2024-09-21T16:32:16+08:00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