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荆门市胡辉建材有限公司</w:t>
      </w:r>
    </w:p>
    <w:p>
      <w:pPr/>
      <w:r>
        <w:rPr/>
        <w:t xml:space="preserve">荆门市胡辉建材有限公司是一家以非金属矿及其精深加工产品研发生产为主的企业，目前主要从珍珠岩、玻化微珠、保温砂浆等相关产品的研发、生产、销售工作，部分产品达到国际先进、国内*。公司成立以来，正规经营，良性发展，现已具备丰富的非金属矿产品的研发及生产经验，并初步完成全国体系的销售网络组建布局。致力于珍珠岩非金属矿产品的拓展新型应用领域的研发与推广工作。</w:t>
      </w:r>
    </w:p>
    <w:p/>
    <w:p>
      <w:pPr/>
      <w:r>
        <w:rPr/>
        <w:t xml:space="preserve">     公司生产基地厂址位于湖北省荆门市掇刀区麻城镇集中工业园。生产基地占地近15000平方米，现有生产车间近3000平方米，员工50人，高级工程师2名，工程师3名，高级技工2名。公司年生产玻化微珠（无机保温材料）8000吨,膨胀珍珠岩300000立方米,珠光砂（超低温工程用珍珠岩）50000立方米，保温砂浆6000吨,系列产品均通过ISO9001:2000国际质量体系认证并取得河南省非金属矿产品质量监督检验中心检验合格证。</w:t>
      </w:r>
    </w:p>
    <w:p/>
    <w:p>
      <w:pPr/>
      <w:r>
        <w:rPr/>
        <w:t xml:space="preserve">    公司视信誉为之立足之本。“信誉至上，客户至上”是我们多年保持准则；使企业不断发展壮大。现有“两矿”，“三个制造部”，“四个研发中心”。其中制造车间面积达到50多亩。足够的生产规模及库存量保证了客户的及时需求。</w:t>
      </w:r>
    </w:p>
    <w:p/>
    <w:p>
      <w:pPr/>
      <w:r>
        <w:rPr/>
        <w:t xml:space="preserve">    公司狠抓产品质量，把产品质量看为企业的生命，每包玻化微珠产品在出厂前，将产品的规格、型号、理化指标、包装要求等，每一关都做到精益求精，万无一失，*的产品为荆门市胡辉建材有限公司获得良好的口碑。</w:t>
      </w:r>
    </w:p>
    <w:p/>
    <w:p>
      <w:pPr/>
      <w:r>
        <w:rPr/>
        <w:t xml:space="preserve">    公司不管从企业实力，还是从产品性价化等方面都占绝对的优势。诸多优势，使公司市场遍布中国大陆20多个省，500个县市市场。市场网络稳占东南亚及东亚市场。在欧美，北非及诸多国家都有自己的客户群，天宇市场遍及全球！</w:t>
      </w:r>
    </w:p>
    <w:p/>
    <w:p>
      <w:pPr/>
      <w:r>
        <w:rPr/>
        <w:t xml:space="preserve">    目前我司主要产品有：保温砂浆，珠光砂（超低温热力工程用膨胀珍珠岩粉），珍珠岩助滤剂，膨胀玻化微珠，超细粉体（超细特级膨胀珍珠岩粉体），珍珠岩膨胀粉，珍珠岩防火保温板，农园艺大颗粒膨胀珍珠岩，冶炼用覆盖剂、除渣剂，各种目数*珍珠岩原矿砂等。</w:t>
      </w:r>
    </w:p>
    <w:p>
      <w:pPr/>
      <w:r>
        <w:rPr/>
        <w:t xml:space="preserve">主营产品：非金属矿及其精深加工产品研发生产</w:t>
      </w:r>
    </w:p>
    <w:p>
      <w:pPr/>
      <w:r>
        <w:rPr/>
        <w:t xml:space="preserve">主要产品：膨胀玻化微珠</w:t>
      </w:r>
    </w:p>
    <w:p>
      <w:pPr/>
      <w:r>
        <w:rPr/>
        <w:t xml:space="preserve">注册时间：2013-09-26 00:00:00</w:t>
      </w:r>
    </w:p>
    <w:p>
      <w:pPr/>
      <w:r>
        <w:rPr/>
        <w:t xml:space="preserve">经营模式：生产型</w:t>
      </w:r>
    </w:p>
    <w:p>
      <w:pPr/>
      <w:r>
        <w:rPr/>
        <w:t xml:space="preserve">注册地址：中国 湖北 荆门市</w:t>
      </w:r>
    </w:p>
    <w:p>
      <w:pPr/>
      <w:r>
        <w:rPr/>
        <w:t xml:space="preserve">企业地址：湖北省荆门市掇刀区麻城镇集中工业园(桑梓创业园)</w:t>
      </w:r>
    </w:p>
    <w:p>
      <w:pPr/>
      <w:r>
        <w:rPr/>
        <w:t xml:space="preserve">企业类型：私营企业</w:t>
      </w:r>
    </w:p>
    <w:p>
      <w:pPr/>
      <w:r>
        <w:rPr/>
        <w:t xml:space="preserve">品牌名称：胡辉</w:t>
      </w:r>
    </w:p>
    <w:p>
      <w:pPr/>
      <w:r>
        <w:rPr/>
        <w:t xml:space="preserve">企业人数：50</w:t>
      </w:r>
    </w:p>
    <w:p>
      <w:pPr/>
      <w:r>
        <w:rPr/>
        <w:t xml:space="preserve">注册资本：500</w:t>
      </w:r>
    </w:p>
    <w:p>
      <w:pPr/>
      <w:r>
        <w:rPr/>
        <w:t xml:space="preserve">营业额：3000</w:t>
      </w:r>
    </w:p>
    <w:p>
      <w:pPr/>
      <w:r>
        <w:rPr/>
        <w:t xml:space="preserve">法人代表：胡爱伍</w:t>
      </w:r>
    </w:p>
    <w:p>
      <w:pPr/>
      <w:r>
        <w:rPr/>
        <w:t xml:space="preserve">手机号：15872880219</w:t>
      </w:r>
    </w:p>
    <w:p>
      <w:pPr/>
      <w:r>
        <w:rPr/>
        <w:t xml:space="preserve">联系人：胡经理</w:t>
      </w:r>
    </w:p>
    <w:p>
      <w:pPr/>
      <w:r>
        <w:rPr/>
        <w:t xml:space="preserve">邮箱：jmhhjc@126.com</w:t>
      </w:r>
    </w:p>
    <w:p>
      <w:pPr/>
      <w:r>
        <w:rPr/>
        <w:t xml:space="preserve">文章地址：</w:t>
      </w:r>
      <w:hyperlink r:id="rId7" w:history="1">
        <w:r>
          <w:rPr/>
          <w:t xml:space="preserve">https://www.yyzq.team/post/158731.html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87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荆门市胡辉建材有限公司</dc:title>
  <dc:description>仅供学习交流使用、请勿用途非法用途。违者后果自负！</dc:description>
  <dc:subject>https://www.yyzq.team/post/158731.html</dc:subject>
  <cp:keywords>企业名录,非金属矿及其精深加工产品研发生产,生产型公司</cp:keywords>
  <cp:category>企业名录</cp:category>
  <cp:lastModifiedBy>一叶知秋</cp:lastModifiedBy>
  <dcterms:created xsi:type="dcterms:W3CDTF">2024-09-21T14:29:04+08:00</dcterms:created>
  <dcterms:modified xsi:type="dcterms:W3CDTF">2024-09-21T14:29:04+08:00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