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本猿教育短视频培训要收费吗 </w:t>
      </w:r>
    </w:p>
    <w:p>
      <w:pPr/>
      <w:r>
        <w:rPr/>
        <w:t xml:space="preserve">本猿教育短视频培训是否收费？为您解答疑问</w:t>
      </w:r>
    </w:p>
    <w:p>
      <w:pPr/>
      <w:r>
        <w:rPr/>
        <w:t xml:space="preserve">随着短视频平台的兴起，越来越多的人开始关注短视频制作和运营。本猿教育作为一家专业的短视频培训机构，为广大短视频爱好者提供了一系列的课程。很多人关心本猿教育短视频培训是否收费。本文将为您解答这一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本猿教育确实提供短视频培训服务，并且这些服务是收费的。这是因为本猿教育投入了大量的人力、物力和时间来研发课程、提供教学资源和辅导学员。收费可以帮助本猿教育维持正常的运营，并为学员提供更高质量的教学服务。</w:t>
      </w:r>
    </w:p>
    <w:p>
      <w:pPr/>
      <w:r>
        <w:rPr/>
        <w:t xml:space="preserve">本猿教育的短视频培训课程价格非常合理。相较于其他培训机构，本猿教育在课程设置、师资力量和教学效果方面都具有优势。本猿教育还会不定期地推出优惠活动，让学员在享受高质量培训的同时，也能感受到实惠。</w:t>
      </w:r>
    </w:p>
    <w:p>
      <w:pPr/>
      <w:r>
        <w:rPr/>
        <w:t xml:space="preserve">对于那些担心费用问题的学员，本猿教育也提供了一些建议。学员可以通过对比不同培训机构的课程内容和价格，选择性价比最高的培训方案。学员还可以根据自己的实际情况，选择合适的支付方式，如分期付款等。这样，学员在负担得起培训费用的同时，也能学到专业的短视频制作和运营技巧。</w:t>
      </w:r>
    </w:p>
    <w:p>
      <w:pPr/>
      <w:r>
        <w:rPr/>
        <w:t xml:space="preserve">本猿教育的短视频培训服务是收费的，但价格合理，性价比高。学员在选择培训机构时，应充分考虑课程质量、师资力量和价格等因素，为自己的短视频创作之路做出明智的选择。</w:t>
      </w:r>
    </w:p>
    <w:p>
      <w:pPr/>
      <w:r>
        <w:rPr/>
        <w:t xml:space="preserve">关键词：本猿教育、短视频培训、收费、价格、性价比、课程内容、师资力量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本猿教育短视频培训要收费吗 </dc:title>
  <dc:description>仅供学习交流使用、请勿用途非法用途。违者后果自负！</dc:description>
  <dc:subject>https://www.yyzq.team/post/351392.html</dc:subject>
  <cp:keywords>教育,视频,学员,收费,培训</cp:keywords>
  <cp:category>自媒体</cp:category>
  <cp:lastModifiedBy>一叶知秋</cp:lastModifiedBy>
  <dcterms:created xsi:type="dcterms:W3CDTF">2024-09-20T20:22:58+08:00</dcterms:created>
  <dcterms:modified xsi:type="dcterms:W3CDTF">2024-09-20T20:22:58+08:00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