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河南豫科玻璃技术股份有限公司</w:t>
      </w:r>
    </w:p>
    <w:p>
      <w:pPr/>
      <w:r>
        <w:rPr/>
        <w:t xml:space="preserve">河南豫科玻璃技术股份有限公司，坐落于嵩山脚下，黄河岸旁。其前身为登封市豫科研究所，创立于1995年，是中国*从事新型玻璃蒙砂粉和蒙砂流水线设备研究、开发、生产和销售的高科技民营企业。2007年成立郑州豫科玻璃技术有限公司。2010年6月3日原登封市豫科研究所正式更名为登封市豫科玻璃技术有限公司。</w:t>
      </w:r>
    </w:p>
    <w:p/>
    <w:p/>
    <w:p>
      <w:pPr/>
      <w:r>
        <w:rPr/>
        <w:t xml:space="preserve">　　豫科自创办以来，始终秉承着“以人为本、科技兴企、诚信至上、质量*”的经营理念和“产品*合格、顾客*满意、投诉处理*及时”的质量目标，致力于为中国的玻璃深加工企业提供新好的高科技产品，推动中国艺术玻璃的快速发展。主导产品新型玻璃蒙砂粉和蒙砂流水线。新型玻璃蒙砂粉，共分四大系列即瓶罐系列、平板玻璃系列、灯饰系列、工艺品系列，产品涵盖所有玻璃制品的蒙砂加工。</w:t>
      </w:r>
    </w:p>
    <w:p/>
    <w:p/>
    <w:p>
      <w:pPr/>
      <w:r>
        <w:rPr/>
        <w:t xml:space="preserve">　　十几年来，豫科始终坚持走科技创新道路，凭借管理层领先一步的经营决策，依托雄厚的科研开发实力，一直保持着健康、稳定、快速的发展势头。1998年获得科研单位资格证书；2006年通过ISO9001：2000国际质量管理体系认证；2009年4月通过省发改委备案；2009年5月企业产品标准经登封市质监局企业产品标准备案；2009年9月通过登封市环保局环评验收； 2010年1月被河南电视台评为“十佳诚信经营单位”；2010年1月全面通过ISO9001:2008国际质量管理体系和ISO14001:2004国际环境管理体系认证。</w:t>
      </w:r>
    </w:p>
    <w:p/>
    <w:p/>
    <w:p>
      <w:pPr/>
      <w:r>
        <w:rPr/>
        <w:t xml:space="preserve">　　2014年，豫科将继续发扬“拼搏创新、高效、爱岗敬业、开拓进取”的企业精神，积极调整发展战略，视超越为目标，凭实力创辉煌，努力打造满足用户需求的产品，一如既往地为客户不断创新，争做蒙砂粉领域的导航者！</w:t>
      </w:r>
    </w:p>
    <w:p>
      <w:pPr/>
      <w:r>
        <w:rPr/>
        <w:t xml:space="preserve">主营产品：玻璃蒙砂粉，AG玻璃，玻璃深加工</w:t>
      </w:r>
    </w:p>
    <w:p>
      <w:pPr/>
      <w:r>
        <w:rPr/>
        <w:t xml:space="preserve">主要产品：瓶罐系列蒙砂粉</w:t>
      </w:r>
    </w:p>
    <w:p>
      <w:pPr/>
      <w:r>
        <w:rPr/>
        <w:t xml:space="preserve">注册时间：2007-06-12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企业地址：航海西路帝湖花园后海公寓601室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品牌名称：豫科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法人代表：景志杰</w:t>
      </w:r>
    </w:p>
    <w:p>
      <w:pPr/>
      <w:r>
        <w:rPr/>
        <w:t xml:space="preserve">手机号：13603995638</w:t>
      </w:r>
    </w:p>
    <w:p>
      <w:pPr/>
      <w:r>
        <w:rPr/>
        <w:t xml:space="preserve">联系人：景志杰</w:t>
      </w:r>
    </w:p>
    <w:p>
      <w:pPr/>
      <w:r>
        <w:rPr/>
        <w:t xml:space="preserve">邮箱：sz@chinayuke.com.cn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河南豫科玻璃技术股份有限公司</dc:title>
  <dc:description>仅供学习交流使用、请勿用途非法用途。违者后果自负！</dc:description>
  <dc:subject>https://www.yyzq.team/post/40944.html</dc:subject>
  <cp:keywords>企业名录,玻璃蒙砂粉,AG玻璃,玻璃深加工,生产型公司</cp:keywords>
  <cp:category>企业名录</cp:category>
  <cp:lastModifiedBy>一叶知秋</cp:lastModifiedBy>
  <dcterms:created xsi:type="dcterms:W3CDTF">2024-09-21T15:24:15+08:00</dcterms:created>
  <dcterms:modified xsi:type="dcterms:W3CDTF">2024-09-21T15:24:15+08:00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