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利用CodeFlying平台快速开发小游戏 </w:t>
      </w:r>
    </w:p>
    <w:p>
      <w:pPr/>
      <w:r>
        <w:rPr/>
        <w:t xml:space="preserve">CodeFlying是一个可能不存在的虚构平台，因此我无法提供关于该平台的具体指导。我可以为您提供一个通用的指南，帮助您了解如何使用现有的开发工具和平台来快速开发一个小游戏。以下是一些步骤和建议：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选择游戏引擎</w:t>
      </w:r>
      <w:r>
        <w:rPr/>
        <w:t xml:space="preserve">：您需要选择一个适合您项目需求的游戏引擎。流行的游戏引擎包括Unity、Unreal Engine、Godot等。这些引擎提供了图形渲染、物理模拟、音频处理等功能，以及强大的编辑器和脚本语言。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学习基础知识</w:t>
      </w:r>
      <w:r>
        <w:rPr/>
        <w:t xml:space="preserve">：在开始之前，您应该学习所选游戏引擎的基础知识。大多数引擎都提供了详细的文档、教程和社区支持。您可以通过官方教程、在线课程或书籍来学习。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规划游戏设计</w:t>
      </w:r>
      <w:r>
        <w:rPr/>
        <w:t xml:space="preserve">：在开发之前，规划您的游戏设计是非常重要的。这包括游戏的玩法、故事情节、角色设计、关卡设计等。创建一个游戏设计文档（GDD）可以帮助您保持组织并跟踪进度。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创建原型</w:t>
      </w:r>
      <w:r>
        <w:rPr/>
        <w:t xml:space="preserve">：使用游戏引擎的工具，您可以快速创建游戏的原型。这通常涉及设置基本的场景、角色控制和交互元素。原型可以帮助您测试游戏的概念，并在进一步开发之前进行调整。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制作资源</w:t>
      </w:r>
      <w:r>
        <w:rPr/>
        <w:t xml:space="preserve">：根据您的游戏设计，您需要创建或获取所需的资源，如模型、纹理、声音和动画。您可以使用专业的3D建模软件（如Blender）和音频编辑软件（如Audacity）来创建自定义资源，或者从资源商店购买现成的资产。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编写代码</w:t>
      </w:r>
      <w:r>
        <w:rPr/>
        <w:t xml:space="preserve">：大多数游戏引擎允许您使用脚本语言（如C#、Python或JavaScript）来编写游戏逻辑。您需要编写代码来实现游戏的规则、AI行为、用户界面和其他功能。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测试和迭代</w:t>
      </w:r>
      <w:r>
        <w:rPr/>
        <w:t xml:space="preserve">：在开发过程中，不断测试您的游戏以确保一切按预期工作。收集反馈并根据玩家的体验进行调整。迭代是游戏开发的关键部分，它有助于提高游戏的质量和乐趣。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发布和分发</w:t>
      </w:r>
      <w:r>
        <w:rPr/>
        <w:t xml:space="preserve">：一旦您的游戏完成并通过了充分的测试，您就可以准备发布了。根据您的目标平台（如PC、移动设备、主机），您可能需要遵循特定的发布流程和标准。许多游戏引擎还提供了内置的分发工具，帮助您将游戏提交到各种平台和商店。</w:t>
      </w:r>
    </w:p>
    <w:p>
      <w:pPr/>
      <w:r>
        <w:rPr/>
        <w:t xml:space="preserve">请记住，游戏开发是一个复杂的过程，需要时间、耐心和持续的学习。如果您是初学者，可以从简单的项目开始，逐步增加难度和复杂性。随着经验的积累，您将能够更快地开发出更高质量的游戏。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56BC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利用CodeFlying平台快速开发小游戏 </dc:title>
  <dc:description>仅供学习交流使用、请勿用途非法用途。违者后果自负！</dc:description>
  <dc:subject>https://www.yyzq.team/post/345358.html</dc:subject>
  <cp:keywords>游戏,引擎,开发,可以,一个</cp:keywords>
  <cp:category>60秒读懂世界</cp:category>
  <cp:lastModifiedBy>一叶知秋</cp:lastModifiedBy>
  <dcterms:created xsi:type="dcterms:W3CDTF">2024-09-20T17:45:36+08:00</dcterms:created>
  <dcterms:modified xsi:type="dcterms:W3CDTF">2024-09-20T17:45:36+08:00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