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惠州市惠阳区秋长金星塑胶容器厂</w:t>
      </w:r>
    </w:p>
    <w:p>
      <w:pPr/>
      <w:r>
        <w:rPr/>
        <w:t xml:space="preserve">金星塑胶容器制品厂创办于2000年，西部厂址位于成都市双流县，是一家拥有丰富的容器制造经验的厂家，。引进国外先进技术、专用设备、食品及塑胶原料，*生产塑料包装，塑胶容器，塑料容器，中空容器，塑胶水塔，工业周转箱工业周转箩。本公司拥有大型的注塑生产车间，吹塑生产车间及滚塑生产车间。产品结构合理、造型美观、抗紫外线，不易脆化，且无毒无味，耐酸碱性能良好，耐碰撞，耐高温低温，安装运输方便；广泛应用于民用储水，建筑群屋顶蓄水及工矿企事业单位临时配水，液体装运；食品、水处理、化工、纺织、印染、电子、机械、五金、轻工、养殖等各个行业。是储存、周转运输的理想物品，并得到了广大客户的好评和认可。同时可为客户开发生产各类奇、特、异性、高难度的滚塑产品。</w:t>
      </w:r>
    </w:p>
    <w:p/>
    <w:p/>
    <w:p>
      <w:pPr/>
      <w:r>
        <w:rPr/>
        <w:t xml:space="preserve">地址：四川省成都市双流县蛟龙工业港黄河路三段15座</w:t>
      </w:r>
    </w:p>
    <w:p>
      <w:pPr/>
      <w:r>
        <w:rPr/>
        <w:t xml:space="preserve">主营产品：化工储罐，PE水箱，塑料加药桶，塑料圆桶，方形水箱</w:t>
      </w:r>
    </w:p>
    <w:p>
      <w:pPr/>
      <w:r>
        <w:rPr/>
        <w:t xml:space="preserve">主要产品：化工储罐，PE水箱，塑料加药桶，塑料圆桶，方形水箱</w:t>
      </w:r>
    </w:p>
    <w:p>
      <w:pPr/>
      <w:r>
        <w:rPr/>
        <w:t xml:space="preserve">注册时间：2007-06-04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企业地址：四川省成都市双流县蛟龙工业港黄河路三段15座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品牌名称：金星容器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法人代表：金红军</w:t>
      </w:r>
    </w:p>
    <w:p>
      <w:pPr/>
      <w:r>
        <w:rPr/>
        <w:t xml:space="preserve">手机号：18380353860</w:t>
      </w:r>
    </w:p>
    <w:p>
      <w:pPr/>
      <w:r>
        <w:rPr/>
        <w:t xml:space="preserve">联系人：李茂</w:t>
      </w:r>
    </w:p>
    <w:p>
      <w:pPr/>
      <w:r>
        <w:rPr/>
        <w:t xml:space="preserve">邮箱：486607428@qq.com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https://www.yyzq.team/post/42570.html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5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惠州市惠阳区秋长金星塑胶容器厂</dc:title>
  <dc:description>仅供学习交流使用、请勿用途非法用途。违者后果自负！</dc:description>
  <dc:subject>https://www.yyzq.team/post/42570.html</dc:subject>
  <cp:keywords>企业名录,化工储罐,PE水箱,塑料加药桶,塑料圆桶,方形水箱,生产型公司</cp:keywords>
  <cp:category>企业名录</cp:category>
  <cp:lastModifiedBy>一叶知秋</cp:lastModifiedBy>
  <dcterms:created xsi:type="dcterms:W3CDTF">2024-09-21T11:07:37+08:00</dcterms:created>
  <dcterms:modified xsi:type="dcterms:W3CDTF">2024-09-21T11:07:37+08:00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