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移动号码选号网上购买多久可以用 </w:t>
      </w:r>
    </w:p>
    <w:p>
      <w:pPr/>
      <w:r>
        <w:rPr/>
        <w:t xml:space="preserve">移动号码网上购买全攻略：选号、支付、使用，全程详解</w:t>
      </w:r>
    </w:p>
    <w:p>
      <w:pPr/>
      <w:r>
        <w:rPr/>
        <w:t xml:space="preserve">随着互联网技术的飞速发展，移动号码的网上购买已经成为越来越多用户的优选。本文将全面解析移动号码网上购买流程，从选号、支付到使用，为您提供详细的指南，助您轻松享受便捷的网上购号服务。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一、选号</w:t>
      </w:r>
    </w:p>
    <w:p>
      <w:pPr>
        <w:numPr>
          <w:ilvl w:val="0"/>
          <w:numId w:val="1"/>
        </w:numPr>
      </w:pPr>
      <w:r>
        <w:rPr/>
        <w:t xml:space="preserve">进入中国移动官网或下载“和我选号”APP。</w:t>
      </w:r>
    </w:p>
    <w:p>
      <w:pPr>
        <w:numPr>
          <w:ilvl w:val="0"/>
          <w:numId w:val="1"/>
        </w:numPr>
      </w:pPr>
      <w:r>
        <w:rPr/>
        <w:t xml:space="preserve">在搜索栏输入心仪的号码，系统将展示符合要求的号码资源。</w:t>
      </w:r>
    </w:p>
    <w:p>
      <w:pPr>
        <w:numPr>
          <w:ilvl w:val="0"/>
          <w:numId w:val="1"/>
        </w:numPr>
      </w:pPr>
      <w:r>
        <w:rPr/>
        <w:t xml:space="preserve">您可以根据号码、套餐、品牌等因素进行筛选，直至找到心仪的号码。</w:t>
      </w:r>
    </w:p>
    <w:p>
      <w:pPr/>
      <w:r>
        <w:rPr/>
        <w:t xml:space="preserve">二、支付</w:t>
      </w:r>
    </w:p>
    <w:p>
      <w:pPr>
        <w:numPr>
          <w:ilvl w:val="0"/>
          <w:numId w:val="2"/>
        </w:numPr>
      </w:pPr>
      <w:r>
        <w:rPr/>
        <w:t xml:space="preserve">在选号页面确认号码后，点击“立即购买”。</w:t>
      </w:r>
    </w:p>
    <w:p>
      <w:pPr>
        <w:numPr>
          <w:ilvl w:val="0"/>
          <w:numId w:val="2"/>
        </w:numPr>
      </w:pPr>
      <w:r>
        <w:rPr/>
        <w:t xml:space="preserve">根据页面提示填写个人信息，包括姓名、身份证号码等。</w:t>
      </w:r>
    </w:p>
    <w:p>
      <w:pPr>
        <w:numPr>
          <w:ilvl w:val="0"/>
          <w:numId w:val="2"/>
        </w:numPr>
      </w:pPr>
      <w:r>
        <w:rPr/>
        <w:t xml:space="preserve">选择合适的支付方式，如支付宝、微信支付、银联等。</w:t>
      </w:r>
    </w:p>
    <w:p>
      <w:pPr>
        <w:numPr>
          <w:ilvl w:val="0"/>
          <w:numId w:val="2"/>
        </w:numPr>
      </w:pPr>
      <w:r>
        <w:rPr/>
        <w:t xml:space="preserve">在支付页面完成支付操作，系统将实时更新订单状态。</w:t>
      </w:r>
    </w:p>
    <w:p>
      <w:pPr/>
      <w:r>
        <w:rPr/>
        <w:t xml:space="preserve">三、使用</w:t>
      </w:r>
    </w:p>
    <w:p>
      <w:pPr>
        <w:numPr>
          <w:ilvl w:val="0"/>
          <w:numId w:val="3"/>
        </w:numPr>
      </w:pPr>
      <w:r>
        <w:rPr/>
        <w:t xml:space="preserve">支付完成后，系统会自动为您分配SIM卡。</w:t>
      </w:r>
    </w:p>
    <w:p>
      <w:pPr>
        <w:numPr>
          <w:ilvl w:val="0"/>
          <w:numId w:val="3"/>
        </w:numPr>
      </w:pPr>
      <w:r>
        <w:rPr/>
        <w:t xml:space="preserve">等待物流配送，一般在5个工作日内收到SIM卡及票据。</w:t>
      </w:r>
    </w:p>
    <w:p>
      <w:pPr>
        <w:numPr>
          <w:ilvl w:val="0"/>
          <w:numId w:val="3"/>
        </w:numPr>
      </w:pPr>
      <w:r>
        <w:rPr/>
        <w:t xml:space="preserve">签收商品时，需提供机主本人身份证件进行查验，并提交身份证复印件作为入网资料。</w:t>
      </w:r>
    </w:p>
    <w:p>
      <w:pPr>
        <w:numPr>
          <w:ilvl w:val="0"/>
          <w:numId w:val="3"/>
        </w:numPr>
      </w:pPr>
      <w:r>
        <w:rPr/>
        <w:t xml:space="preserve">按照国家实名制要求，完成实名认证。</w:t>
      </w:r>
    </w:p>
    <w:p>
      <w:pPr>
        <w:numPr>
          <w:ilvl w:val="0"/>
          <w:numId w:val="3"/>
        </w:numPr>
      </w:pPr>
      <w:r>
        <w:rPr/>
        <w:t xml:space="preserve">激活号码：购买预付费号码需按照指定激活方式、在最晚激活时间内完成激活。</w:t>
      </w:r>
    </w:p>
    <w:p>
      <w:pPr/>
      <w:r>
        <w:rPr/>
        <w:t xml:space="preserve">四、网上购买移动号码注意事项</w:t>
      </w:r>
    </w:p>
    <w:p>
      <w:pPr>
        <w:numPr>
          <w:ilvl w:val="0"/>
          <w:numId w:val="4"/>
        </w:numPr>
      </w:pPr>
      <w:r>
        <w:rPr/>
        <w:t xml:space="preserve">确保所选号码未被注册，以免造成不必要的麻烦。</w:t>
      </w:r>
    </w:p>
    <w:p>
      <w:pPr>
        <w:numPr>
          <w:ilvl w:val="0"/>
          <w:numId w:val="4"/>
        </w:numPr>
      </w:pPr>
      <w:r>
        <w:rPr/>
        <w:t xml:space="preserve">仔细阅读套餐内容，确保符合个人需求。</w:t>
      </w:r>
    </w:p>
    <w:p>
      <w:pPr>
        <w:numPr>
          <w:ilvl w:val="0"/>
          <w:numId w:val="4"/>
        </w:numPr>
      </w:pPr>
      <w:r>
        <w:rPr/>
        <w:t xml:space="preserve">在支付环节，选择信誉良好的支付平台，保障个人信息安全。</w:t>
      </w:r>
    </w:p>
    <w:p>
      <w:pPr>
        <w:numPr>
          <w:ilvl w:val="0"/>
          <w:numId w:val="4"/>
        </w:numPr>
      </w:pPr>
      <w:r>
        <w:rPr/>
        <w:t xml:space="preserve">收到SIM卡后，及时进行实名认证，以免影响正常使用。</w:t>
      </w:r>
    </w:p>
    <w:p>
      <w:pPr>
        <w:numPr>
          <w:ilvl w:val="0"/>
          <w:numId w:val="4"/>
        </w:numPr>
      </w:pPr>
      <w:r>
        <w:rPr/>
        <w:t xml:space="preserve">如遇问题，可随时联系客服咨询解决。</w:t>
      </w:r>
    </w:p>
    <w:p>
      <w:pPr/>
      <w:r>
        <w:rPr/>
        <w:t xml:space="preserve">移动号码网上购买流程简单便捷，用户只需几步操作即可轻松完成。通过本文的详细解析，相信您已经对网上购买移动号码有了全面的了解。赶快行动起来，享受便捷的网上购号服务吧！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https://www.yyzq.team/post/425475.html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B0C7F9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00C840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C63947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B110ADE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54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移动号码选号网上购买多久可以用 </dc:title>
  <dc:description>仅供学习交流使用、请勿用途非法用途。违者后果自负！</dc:description>
  <dc:subject>https://www.yyzq.team/post/425475.html</dc:subject>
  <cp:keywords>号码,支付,选号,购买,网上</cp:keywords>
  <cp:category>移动选号</cp:category>
  <cp:lastModifiedBy>一叶知秋</cp:lastModifiedBy>
  <dcterms:created xsi:type="dcterms:W3CDTF">2024-09-20T20:32:09+08:00</dcterms:created>
  <dcterms:modified xsi:type="dcterms:W3CDTF">2024-09-20T20:32:09+08:00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