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睿创峰业（泰安）工程材料有限公司</w:t>
      </w:r>
    </w:p>
    <w:p>
      <w:pPr/>
      <w:r>
        <w:rPr/>
        <w:t xml:space="preserve">睿创峰业（泰安）工程材料有限公司在进行对新产品的不断开发中，又研制出专的相对于交通、建筑、水库等大型公工设施的建筑工程材料：如土工布、复合土工膜、土工膜、土工网、复合排水网、防水毯（GCL）、土工格栅、土工格室、塑料盲沟、玻纤土工格栅、双向土工格栅、单向土工格栅、塑料土工格栅、钢塑土工格栅、土工膜袋、防水板、排水板、防裂贴、加筋带、软式透水管、渗水片材、波纹管等， 由聚苯乙烯（ HIPS）或者是聚乙烯（ HDPE）塑胶底板经过冲压制成圆锥突台或者加劲肋的凸点（或中空圆柱形多孔）而成。 </w:t>
      </w:r>
    </w:p>
    <w:p/>
    <w:p>
      <w:pPr/>
      <w:r>
        <w:rPr/>
        <w:t xml:space="preserve">公司位于驰名中外、五岳独尊的泰山脚下，丰富的自然资源和便捷的交通设施，为进一步开拓提供了得天独厚的基础条件。</w:t>
      </w:r>
    </w:p>
    <w:p/>
    <w:p>
      <w:pPr/>
      <w:r>
        <w:rPr/>
        <w:t xml:space="preserve">????????产品广泛应用于全国各重点工程中，涉及到垃圾填埋场、蓄水池、人工湖、水利工程、高速铁路、高速公路、机场、海港海滩等工程领域。公司产品质量稳定可靠、价格合理、售后服务完善，得到广大用户的一致好评。</w:t>
      </w:r>
    </w:p>
    <w:p/>
    <w:p>
      <w:pPr/>
      <w:r>
        <w:rPr/>
        <w:t xml:space="preserve">? ? ? 组建了一批技术精良、经验丰富的生产技术和市场服务团队，工程师和技术人员均拥有多年的从业经验，数年来服务于国内外大型工程施工工地。</w:t>
      </w:r>
    </w:p>
    <w:p/>
    <w:p>
      <w:pPr/>
      <w:r>
        <w:rPr/>
        <w:t xml:space="preserve">??公司设备先进、技术力量雄厚、施工经验丰富，具有承揽各种高难防渗工程的实力。做到了施工现场管理规范化，防渗材料标准化，施工队伍专化，工程售后服务一体化。</w:t>
      </w:r>
    </w:p>
    <w:p/>
    <w:p>
      <w:pPr/>
      <w:r>
        <w:rPr/>
        <w:t xml:space="preserve">?</w:t>
      </w:r>
    </w:p>
    <w:p/>
    <w:p>
      <w:pPr/>
      <w:r>
        <w:rPr/>
        <w:t xml:space="preserve">主营产品：土工布、土工格栅、钢塑土工格栅、土工格室、排水板、植草格、复合土工膜、土工膜、土工网、复合排水网、防水毯（GCL）、塑料盲沟、土工膜袋、防水板、防裂贴、加筋带、软式透水管、渗水片材、波纹</w:t>
      </w:r>
    </w:p>
    <w:p/>
    <w:p/>
    <w:p>
      <w:pPr/>
      <w:r>
        <w:rPr/>
        <w:t xml:space="preserve">地址：泰安市泰山区东部开发区</w:t>
      </w:r>
    </w:p>
    <w:p>
      <w:pPr/>
      <w:r>
        <w:rPr/>
        <w:t xml:space="preserve">主营产品：土工布、土工格栅、钢塑土工格栅、土工格室、排水板、植草格、复合土工膜、土工膜、土工网、复合排水网、防</w:t>
      </w:r>
    </w:p>
    <w:p>
      <w:pPr/>
      <w:r>
        <w:rPr/>
        <w:t xml:space="preserve">主要产品：土工布、土工格栅、钢塑土工格栅、土工格室、排水板、植草格、复合土工膜、土工膜、土工网、复合排水网、防</w:t>
      </w:r>
    </w:p>
    <w:p>
      <w:pPr/>
      <w:r>
        <w:rPr/>
        <w:t xml:space="preserve">注册时间：2020-12-31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注册地址：山东泰安市泰山区</w:t>
      </w:r>
    </w:p>
    <w:p>
      <w:pPr/>
      <w:r>
        <w:rPr/>
        <w:t xml:space="preserve">企业地址：泰安市泰山区东部开发区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企业人数：55</w:t>
      </w:r>
    </w:p>
    <w:p>
      <w:pPr/>
      <w:r>
        <w:rPr/>
        <w:t xml:space="preserve">注册资本：300</w:t>
      </w:r>
    </w:p>
    <w:p>
      <w:pPr/>
      <w:r>
        <w:rPr/>
        <w:t xml:space="preserve">营业额：800</w:t>
      </w:r>
    </w:p>
    <w:p>
      <w:pPr/>
      <w:r>
        <w:rPr/>
        <w:t xml:space="preserve">法人代表：李延峰</w:t>
      </w:r>
    </w:p>
    <w:p>
      <w:pPr/>
      <w:r>
        <w:rPr/>
        <w:t xml:space="preserve">手机号：13668684005</w:t>
      </w:r>
    </w:p>
    <w:p>
      <w:pPr/>
      <w:r>
        <w:rPr/>
        <w:t xml:space="preserve">联系人：李延峰</w:t>
      </w:r>
    </w:p>
    <w:p>
      <w:pPr/>
      <w:r>
        <w:rPr/>
        <w:t xml:space="preserve">邮箱：3284182474@qq.com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睿创峰业（泰安）工程材料有限公司</dc:title>
  <dc:description>仅供学习交流使用、请勿用途非法用途。违者后果自负！</dc:description>
  <dc:subject>https://www.yyzq.team/post/121259.html</dc:subject>
  <cp:keywords>企业名录,土工布,土工格栅,钢塑土工格栅,土工格室,排水板,植草格,复合土工膜,土工膜,土工网,复合排水网,防,生产型公司</cp:keywords>
  <cp:category>企业名录</cp:category>
  <cp:lastModifiedBy>一叶知秋</cp:lastModifiedBy>
  <dcterms:created xsi:type="dcterms:W3CDTF">2024-09-21T15:23:49+08:00</dcterms:created>
  <dcterms:modified xsi:type="dcterms:W3CDTF">2024-09-21T15:23:49+08:00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