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微信小程序页签 </w:t>
      </w:r>
    </w:p>
    <w:p>
      <w:pPr/>
      <w:r>
        <w:rPr/>
        <w:t xml:space="preserve">微信小程序页签是指在微信小程序中，用户可以通过点击不同的标签来切换和浏览不同的页面内容。页签通常位于小程序的顶部或底部，用户可以方便地在不同的页签之间切换。</w:t>
      </w:r>
    </w:p>
    <w:p>
      <w:pPr/>
      <w:r>
        <w:rPr/>
        <w:t xml:space="preserve">要实现微信小程序页签，你需要遵循以下步骤：</w:t>
      </w:r>
    </w:p>
    <w:p>
      <w:pPr>
        <w:numPr>
          <w:ilvl w:val="0"/>
          <w:numId w:val="1"/>
        </w:numPr>
      </w:pPr>
      <w:r>
        <w:rPr/>
        <w:t xml:space="preserve">创建页签页面：在项目中创建一个新的页面，例如 </w:t>
      </w:r>
      <w:r>
        <w:rPr/>
        <w:t xml:space="preserve">tabs</w:t>
      </w:r>
      <w:r>
        <w:rPr/>
        <w:t xml:space="preserve">，并在 </w:t>
      </w:r>
      <w:r>
        <w:rPr/>
        <w:t xml:space="preserve">tabs.json</w:t>
      </w:r>
      <w:r>
        <w:rPr/>
        <w:t xml:space="preserve"> 文件中配置 tabBar，如下所示：</w:t>
      </w:r>
    </w:p>
    <w:p>
      <w:pPr/>
      <w:r>
        <w:rPr/>
        <w:t xml:space="preserve">{  "tabBar": {    "list": [      {        "pagePath": "pages/tab1/tab1",        "text": "首页"      },      {        "pagePath": "pages/tab2/tab2",        "text": "发现"      },      {        "pagePath": "pages/tab3/tab3",        "text": "我的"      }    ]  }}</w:t>
      </w:r>
    </w:p>
    <w:p>
      <w:pPr>
        <w:numPr>
          <w:ilvl w:val="0"/>
          <w:numId w:val="2"/>
        </w:numPr>
      </w:pPr>
      <w:r>
        <w:rPr/>
        <w:t xml:space="preserve">创建页签内容页面：在项目中创建与页签数量相同的页面，例如 </w:t>
      </w:r>
      <w:r>
        <w:rPr/>
        <w:t xml:space="preserve">tab1</w:t>
      </w:r>
      <w:r>
        <w:rPr/>
        <w:t xml:space="preserve">、</w:t>
      </w:r>
      <w:r>
        <w:rPr/>
        <w:t xml:space="preserve">tab2</w:t>
      </w:r>
      <w:r>
        <w:rPr/>
        <w:t xml:space="preserve"> 和 </w:t>
      </w:r>
      <w:r>
        <w:rPr/>
        <w:t xml:space="preserve">tab3</w:t>
      </w:r>
      <w:r>
        <w:rPr/>
        <w:t xml:space="preserve">。在这些页面中编写你的页签内容。</w:t>
      </w:r>
    </w:p>
    <w:p>
      <w:pPr>
        <w:numPr>
          <w:ilvl w:val="0"/>
          <w:numId w:val="2"/>
        </w:numPr>
      </w:pPr>
      <w:r>
        <w:rPr/>
        <w:t xml:space="preserve">在 </w:t>
      </w:r>
      <w:r>
        <w:rPr/>
        <w:t xml:space="preserve">app.json</w:t>
      </w:r>
      <w:r>
        <w:rPr/>
        <w:t xml:space="preserve"> 文件中配置 tabBar：</w:t>
      </w:r>
    </w:p>
    <w:p>
      <w:pPr/>
      <w:r>
        <w:rPr/>
        <w:t xml:space="preserve">{  "pages": [    "pages/tabs/tabs"  ],  "window": {    "backgroundTextStyle": "light",    "navigationBarBackgroundColor": "#fff",    "navigationBarTitleText": "WeChat",    "navigationBarTextStyle": "black"  },  "tabBar": {    "color": "#999",    "selectedColor": "#333",    "backgroundColor": "#fff",    "borderStyle": "black",    "list": [      {        "pagePath": "pages/tab1/tab1",        "text": "首页",        "iconPath": "images/tab1.png",        "selectedIconPath": "images/tab1-active.png"      },      {        "pagePath": "pages/tab2/tab2",        "text": "发现",        "iconPath": "images/tab2.png",        "selectedIconPath": "images/tab2-active.png"      },      {        "pagePath": "pages/tab3/tab3",        "text": "我的",        "iconPath": "images/tab3.png",        "selectedIconPath": "images/tab3-active.png"      }    ]  }}</w:t>
      </w:r>
    </w:p>
    <w:p>
      <w:pPr>
        <w:numPr>
          <w:ilvl w:val="0"/>
          <w:numId w:val="3"/>
        </w:numPr>
      </w:pPr>
      <w:r>
        <w:rPr/>
        <w:t xml:space="preserve">在 </w:t>
      </w:r>
      <w:r>
        <w:rPr/>
        <w:t xml:space="preserve">app.wxss</w:t>
      </w:r>
      <w:r>
        <w:rPr/>
        <w:t xml:space="preserve"> 文件中设置全局样式，以确保页签在所有页面中都能正常显示。</w:t>
      </w:r>
    </w:p>
    <w:p>
      <w:pPr/>
      <w:r>
        <w:rPr/>
        <w:t xml:space="preserve">/* app.wxss */.container {  display: flex;  flex-direction: column;  align-items: center;  justify-content: space-between;  padding: 0 30rpx;}</w:t>
      </w:r>
    </w:p>
    <w:p>
      <w:pPr>
        <w:numPr>
          <w:ilvl w:val="0"/>
          <w:numId w:val="4"/>
        </w:numPr>
      </w:pPr>
      <w:r>
        <w:rPr/>
        <w:t xml:space="preserve">在每个页签内容页面的 WXML 文件中编写页面内容，例如：</w:t>
      </w:r>
    </w:p>
    <w:p>
      <w:pPr/>
      <w:r>
        <w:rPr/>
        <w:t xml:space="preserve">
          <!-- tab1.wxml -->
          <view class="container">
            <text>这是首页</text>
          </view>
        </w:t>
      </w:r>
    </w:p>
    <w:p>
      <w:pPr/>
      <w:r>
        <w:rPr/>
        <w:t xml:space="preserve">
          <!-- tab2.wxml -->
          <view class="container">
            <text>这是发现</text>
          </view>
        </w:t>
      </w:r>
    </w:p>
    <w:p>
      <w:pPr/>
      <w:r>
        <w:rPr/>
        <w:t xml:space="preserve">
          <!-- tab3.wxml -->
          <view class="container">
            <text>这是我的</text>
          </view>
        </w:t>
      </w:r>
    </w:p>
    <w:p>
      <w:pPr/>
      <w:r>
        <w:rPr/>
        <w:t xml:space="preserve">按照以上步骤，你可以在微信小程序中实现页签功能。用户可以通过点击不同的标签来切换和浏览不同的页面内容。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4292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E16D0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FCEAAF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27FC65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微信小程序页签 </dc:title>
  <dc:description>仅供学习交流使用、请勿用途非法用途。违者后果自负！</dc:description>
  <dc:subject>https://www.yyzq.team/post/368369.html</dc:subject>
  <cp:keywords>tab,页面,text,pages,pagePath</cp:keywords>
  <cp:category>JavaScript</cp:category>
  <cp:lastModifiedBy>一叶知秋</cp:lastModifiedBy>
  <dcterms:created xsi:type="dcterms:W3CDTF">2024-09-20T15:33:55+08:00</dcterms:created>
  <dcterms:modified xsi:type="dcterms:W3CDTF">2024-09-20T15:33:55+08:00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