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安徽弘金祥机电设备有限公司</w:t>
      </w:r>
    </w:p>
    <w:p>
      <w:pPr/>
      <w:r>
        <w:rPr/>
        <w:t xml:space="preserve">合肥暖通公司哪家好？合肥地暖公司，合肥暖气公司，合肥中央空调，合肥地暖公司，合肥东芝中央空调，合肥沃乐夫锅炉！德国沃乐夫燃气壁挂炉安徽总代理，东芝中央空调安徽囤货商-安徽弘金祥机电设备有限公司主要代理产品有东芝中央空调、美国开利中央空调、原装进口德国沃乐夫锅炉、德国蒂森克虏伯别墅电梯、德国阔盛管道、德国阔盛冷热水管道、德国海森巴赫暖气片、美国鑫鸿比士亚整体酒架酒窖、分集水器、暖气片等。作为合肥地区做*的合肥暖通公司，安徽弘金祥致力给客户打造舒适的家居环境。安徽弘金祥拥有一支经验资深的从事空调设计、安装及售后完整的实体队伍，凭借过硬的技术和*的服务，为公司赢得了良好的口碑。</w:t>
      </w:r>
    </w:p>
    <w:p/>
    <w:p>
      <w:pPr/>
      <w:r>
        <w:rPr/>
        <w:t xml:space="preserve"> 今后合肥东芝空调，合肥沃乐夫地暖将着力扩大销售、市场营销和售后服务规模，为客户提供高品质的服务。合肥东芝空调*于家用和商用多联空调设备，同时通过我们不断的努力为市场提供放心使用的产品和构筑健全的销售体制。我们相信东芝中央空调和德国沃乐夫锅炉，合肥暖气公司在性能上、品质和服务是*领先的，并有信心做的更好。我们相信凭借我们先进的技术和完善的服务可以成为您们*的合作伙伴和朋友。</w:t>
      </w:r>
    </w:p>
    <w:p/>
    <w:p>
      <w:pPr/>
      <w:r>
        <w:rPr/>
        <w:t xml:space="preserve">我们时刻关注您身边的冷暖变化，让您享受舒适健康的家居生活是我们不懈的追求！如今我们在行业内率先引入先进的管理理念，推出4S管理体系（技术Solve、服务Service、产品Selected、销售Sale，“四位一体”为核心的冷暖系统集成服务模式），更高效、更*的为消费者提供*的服务，为安徽冷暖行业市场开启新时代！</w:t>
      </w:r>
    </w:p>
    <w:p>
      <w:pPr/>
      <w:r>
        <w:rPr/>
        <w:t xml:space="preserve">主营产品：家用中央空调、合肥地暖暖气片安装销售、别墅电梯</w:t>
      </w:r>
    </w:p>
    <w:p>
      <w:pPr/>
      <w:r>
        <w:rPr/>
        <w:t xml:space="preserve">主要产品：东芝中央空调</w:t>
      </w:r>
    </w:p>
    <w:p>
      <w:pPr/>
      <w:r>
        <w:rPr/>
        <w:t xml:space="preserve">注册时间：2010-09-07 00:00:00</w:t>
      </w:r>
    </w:p>
    <w:p>
      <w:pPr/>
      <w:r>
        <w:rPr/>
        <w:t xml:space="preserve">经营模式：贸易型</w:t>
      </w:r>
    </w:p>
    <w:p>
      <w:pPr/>
      <w:r>
        <w:rPr/>
        <w:t xml:space="preserve">注册地址：中国 安徽 合肥市</w:t>
      </w:r>
    </w:p>
    <w:p>
      <w:pPr/>
      <w:r>
        <w:rPr/>
        <w:t xml:space="preserve">企业地址：合肥市黄山路与东至路交口西北角东芝中央空调TCS店面</w:t>
      </w:r>
    </w:p>
    <w:p>
      <w:pPr/>
      <w:r>
        <w:rPr/>
        <w:t xml:space="preserve">企业类型：私营企业</w:t>
      </w:r>
    </w:p>
    <w:p>
      <w:pPr/>
      <w:r>
        <w:rPr/>
        <w:t xml:space="preserve">品牌名称：东芝空调</w:t>
      </w:r>
    </w:p>
    <w:p>
      <w:pPr/>
      <w:r>
        <w:rPr/>
        <w:t xml:space="preserve">企业人数：0</w:t>
      </w:r>
    </w:p>
    <w:p>
      <w:pPr/>
      <w:r>
        <w:rPr/>
        <w:t xml:space="preserve">注册资本：100</w:t>
      </w:r>
    </w:p>
    <w:p>
      <w:pPr/>
      <w:r>
        <w:rPr/>
        <w:t xml:space="preserve">营业额：0</w:t>
      </w:r>
    </w:p>
    <w:p>
      <w:pPr/>
      <w:r>
        <w:rPr/>
        <w:t xml:space="preserve">法人代表：夏弘</w:t>
      </w:r>
    </w:p>
    <w:p>
      <w:pPr/>
      <w:r>
        <w:rPr/>
        <w:t xml:space="preserve">手机号：18605512197</w:t>
      </w:r>
    </w:p>
    <w:p>
      <w:pPr/>
      <w:r>
        <w:rPr/>
        <w:t xml:space="preserve">联系人：林小姐</w:t>
      </w:r>
    </w:p>
    <w:p>
      <w:pPr/>
      <w:r>
        <w:rPr/>
        <w:t xml:space="preserve">邮箱：2715811248@qq.com</w:t>
      </w:r>
    </w:p>
    <w:p>
      <w:pPr/>
      <w:r>
        <w:rPr/>
        <w:t xml:space="preserve">文章地址：</w:t>
      </w:r>
      <w:hyperlink r:id="rId7" w:history="1">
        <w:r>
          <w:rPr/>
          <w:t xml:space="preserve">https://www.yyzq.team/post/158853.html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5885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安徽弘金祥机电设备有限公司</dc:title>
  <dc:description>仅供学习交流使用、请勿用途非法用途。违者后果自负！</dc:description>
  <dc:subject>https://www.yyzq.team/post/158853.html</dc:subject>
  <cp:keywords>企业名录,家用中央空调,合肥地暖暖气片安装销售,别墅电梯,贸易型公司</cp:keywords>
  <cp:category>企业名录</cp:category>
  <cp:lastModifiedBy>一叶知秋</cp:lastModifiedBy>
  <dcterms:created xsi:type="dcterms:W3CDTF">2024-09-21T12:44:19+08:00</dcterms:created>
  <dcterms:modified xsi:type="dcterms:W3CDTF">2024-09-21T12:44:19+08:00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