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移动手机号最低套餐不给办理怎么办呀 </w:t>
      </w:r>
    </w:p>
    <w:p>
      <w:pPr/>
      <w:r>
        <w:rPr/>
        <w:t xml:space="preserve">移动手机号最低套餐不给办理？教你这几招轻松解决！</w:t>
      </w:r>
    </w:p>
    <w:p>
      <w:pPr/>
      <w:r>
        <w:rPr/>
        <w:t xml:space="preserve">面对移动手机号最低套餐不给办理的困境，本文将为您提供几招实用技巧，助您轻松解决这一难题，让您享受更低廉的通信费用。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一、了解最低套餐限制</w:t>
      </w:r>
    </w:p>
    <w:p>
      <w:pPr/>
      <w:r>
        <w:rPr/>
        <w:t xml:space="preserve">在尝试办理移动手机号最低套餐之前，首先需要了解以下限制条件：</w:t>
      </w:r>
    </w:p>
    <w:p>
      <w:pPr>
        <w:numPr>
          <w:ilvl w:val="0"/>
          <w:numId w:val="1"/>
        </w:numPr>
      </w:pPr>
      <w:r>
        <w:rPr/>
        <w:t xml:space="preserve">合约号码：合约号码因与运营商签订协议，不能随意更改套餐。</w:t>
      </w:r>
    </w:p>
    <w:p>
      <w:pPr>
        <w:numPr>
          <w:ilvl w:val="0"/>
          <w:numId w:val="1"/>
        </w:numPr>
      </w:pPr>
      <w:r>
        <w:rPr/>
        <w:t xml:space="preserve">靓号：靓号通常绑定特殊服务，无法直接降低套餐资费。</w:t>
      </w:r>
    </w:p>
    <w:p>
      <w:pPr>
        <w:numPr>
          <w:ilvl w:val="0"/>
          <w:numId w:val="1"/>
        </w:numPr>
      </w:pPr>
      <w:r>
        <w:rPr/>
        <w:t xml:space="preserve">绑定其他业务：如宽带、保底消费等，可能导致套餐无法降低。</w:t>
      </w:r>
    </w:p>
    <w:p>
      <w:pPr/>
      <w:r>
        <w:rPr/>
        <w:t xml:space="preserve">二、咨询客服获取帮助</w:t>
      </w:r>
    </w:p>
    <w:p>
      <w:pPr/>
      <w:r>
        <w:rPr/>
        <w:t xml:space="preserve">当您符合办理最低套餐的条件时，以下方法可帮助您顺利办理：</w:t>
      </w:r>
    </w:p>
    <w:p>
      <w:pPr>
        <w:numPr>
          <w:ilvl w:val="0"/>
          <w:numId w:val="2"/>
        </w:numPr>
      </w:pPr>
      <w:r>
        <w:rPr/>
        <w:t xml:space="preserve">客服电话：拨打10086，按照语音提示操作，选择相关业务，与客服沟通办理最低套餐。</w:t>
      </w:r>
    </w:p>
    <w:p>
      <w:pPr>
        <w:numPr>
          <w:ilvl w:val="0"/>
          <w:numId w:val="2"/>
        </w:numPr>
      </w:pPr>
      <w:r>
        <w:rPr/>
        <w:t xml:space="preserve">官方公众号：关注“中国移动”公众号，进入菜单栏选择“我的业务”，然后选择“套餐变更”，联系客服办理。</w:t>
      </w:r>
    </w:p>
    <w:p>
      <w:pPr>
        <w:numPr>
          <w:ilvl w:val="0"/>
          <w:numId w:val="2"/>
        </w:numPr>
      </w:pPr>
      <w:r>
        <w:rPr/>
        <w:t xml:space="preserve">实体营业厅：前往移动营业厅，向工作人员说明情况，寻求帮助。</w:t>
      </w:r>
    </w:p>
    <w:p>
      <w:pPr/>
      <w:r>
        <w:rPr/>
        <w:t xml:space="preserve">三、通过支付宝办理</w:t>
      </w:r>
    </w:p>
    <w:p>
      <w:pPr>
        <w:numPr>
          <w:ilvl w:val="0"/>
          <w:numId w:val="3"/>
        </w:numPr>
      </w:pPr>
      <w:r>
        <w:rPr/>
        <w:t xml:space="preserve">打开支付宝，点击“我的”进入个人中心。</w:t>
      </w:r>
    </w:p>
    <w:p>
      <w:pPr>
        <w:numPr>
          <w:ilvl w:val="0"/>
          <w:numId w:val="3"/>
        </w:numPr>
      </w:pPr>
      <w:r>
        <w:rPr/>
        <w:t xml:space="preserve">在“我的”页面找到“芝麻信用”模块，点击进入。</w:t>
      </w:r>
    </w:p>
    <w:p>
      <w:pPr>
        <w:numPr>
          <w:ilvl w:val="0"/>
          <w:numId w:val="3"/>
        </w:numPr>
      </w:pPr>
      <w:r>
        <w:rPr/>
        <w:t xml:space="preserve">在“芝麻信用”页面找到“信用生活”模块，点击进入。</w:t>
      </w:r>
    </w:p>
    <w:p>
      <w:pPr>
        <w:numPr>
          <w:ilvl w:val="0"/>
          <w:numId w:val="3"/>
        </w:numPr>
      </w:pPr>
      <w:r>
        <w:rPr/>
        <w:t xml:space="preserve">在“信用生活”页面找到“中国移动”，点击进入。</w:t>
      </w:r>
    </w:p>
    <w:p>
      <w:pPr>
        <w:numPr>
          <w:ilvl w:val="0"/>
          <w:numId w:val="3"/>
        </w:numPr>
      </w:pPr>
      <w:r>
        <w:rPr/>
        <w:t xml:space="preserve">在“中国移动”页面选择您要办理的最低套餐，提交订单。</w:t>
      </w:r>
    </w:p>
    <w:p>
      <w:pPr>
        <w:numPr>
          <w:ilvl w:val="0"/>
          <w:numId w:val="3"/>
        </w:numPr>
      </w:pPr>
      <w:r>
        <w:rPr/>
        <w:t xml:space="preserve">按照页面提示完成支付，即可成功办理。</w:t>
      </w:r>
    </w:p>
    <w:p>
      <w:pPr/>
      <w:r>
        <w:rPr/>
        <w:t xml:space="preserve">四、其他途径</w:t>
      </w:r>
    </w:p>
    <w:p>
      <w:pPr>
        <w:numPr>
          <w:ilvl w:val="0"/>
          <w:numId w:val="4"/>
        </w:numPr>
      </w:pPr>
      <w:r>
        <w:rPr/>
        <w:t xml:space="preserve">社交媒体：在微博、微信等社交媒体平台留言，寻求网友帮助。</w:t>
      </w:r>
    </w:p>
    <w:p>
      <w:pPr>
        <w:numPr>
          <w:ilvl w:val="0"/>
          <w:numId w:val="4"/>
        </w:numPr>
      </w:pPr>
      <w:r>
        <w:rPr/>
        <w:t xml:space="preserve">联系运营商上级部门：拨打12321或12300，反映问题。</w:t>
      </w:r>
    </w:p>
    <w:p>
      <w:pPr/>
    </w:p>
    <w:p>
      <w:pPr/>
      <w:r>
        <w:rPr/>
        <w:t xml:space="preserve">面对移动手机号最低套餐不给办理的情况，您可以根据自身情况选择合适的方法解决问题。在办理过程中，请确保符合相关条件，以便顺利办理最低套餐。希望本文对您有所帮助！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24FC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E46F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5B1D5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988BC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移动手机号最低套餐不给办理怎么办呀 </dc:title>
  <dc:description>仅供学习交流使用、请勿用途非法用途。违者后果自负！</dc:description>
  <dc:subject>https://www.yyzq.team/post/403432.html</dc:subject>
  <cp:keywords>套餐,办理,最低,手机号,移动</cp:keywords>
  <cp:category>移动手机号</cp:category>
  <cp:lastModifiedBy>一叶知秋</cp:lastModifiedBy>
  <dcterms:created xsi:type="dcterms:W3CDTF">2024-09-20T19:38:09+08:00</dcterms:created>
  <dcterms:modified xsi:type="dcterms:W3CDTF">2024-09-20T19:38:09+08:00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