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上海公司注册网址大全 </w:t>
      </w:r>
    </w:p>
    <w:p>
      <w:pPr/>
      <w:r>
        <w:rPr/>
        <w:t xml:space="preserve">上海公司注册网址大全——一站式解决您的注册难题</w:t>
      </w:r>
    </w:p>
    <w:p>
      <w:pPr/>
      <w:r>
        <w:rPr/>
        <w:t xml:space="preserve">随着创业热潮的兴起，上海作为我国的经济中心，吸引了大量创业者前来注册公司。为了帮助大家更加便捷地办理公司注册手续，本文为您整理了上海公司注册网址大全，让您轻松解决注册难题。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一、上海公司注册网址大全</w:t>
      </w:r>
    </w:p>
    <w:p>
      <w:pPr>
        <w:numPr>
          <w:ilvl w:val="0"/>
          <w:numId w:val="1"/>
        </w:numPr>
      </w:pPr>
      <w:r>
        <w:rPr/>
        <w:t xml:space="preserve">上海市市场监督管理局官方网站：</w:t>
      </w:r>
      <w:hyperlink r:id="rId8" w:history="1">
        <w:r>
          <w:rPr/>
          <w:t xml:space="preserve">http://www.sgs.gov.cn/shanghai/</w:t>
        </w:r>
      </w:hyperlink>
      <w:r>
        <w:rPr/>
        <w:t xml:space="preserve">上海市场监督管理局官方网站是办理公司注册、变更、注销等业务的重要平台，提供了丰富的政策法规、办事指南等信息。</w:t>
      </w:r>
    </w:p>
    <w:p>
      <w:pPr>
        <w:numPr>
          <w:ilvl w:val="0"/>
          <w:numId w:val="1"/>
        </w:numPr>
      </w:pPr>
      <w:r>
        <w:rPr/>
        <w:t xml:space="preserve">上海一网通办平台：</w:t>
      </w:r>
      <w:hyperlink r:id="rId9" w:history="1">
        <w:r>
          <w:rPr/>
          <w:t xml:space="preserve">http://www.shanghai.gov.cn/</w:t>
        </w:r>
      </w:hyperlink>
      <w:r>
        <w:rPr/>
        <w:t xml:space="preserve">上海一网通办平台是上海市政府官方的公共服务平台，集成了各类政务服务事项，包括公司注册、社保、公积金等。</w:t>
      </w:r>
    </w:p>
    <w:p>
      <w:pPr>
        <w:numPr>
          <w:ilvl w:val="0"/>
          <w:numId w:val="1"/>
        </w:numPr>
      </w:pPr>
      <w:r>
        <w:rPr/>
        <w:t xml:space="preserve">上海市工商行政管理局（工商局）官方网站：</w:t>
      </w:r>
      <w:hyperlink r:id="rId10" w:history="1">
        <w:r>
          <w:rPr/>
          <w:t xml:space="preserve">http://www.shanghai.gov.cn/nrwb/</w:t>
        </w:r>
      </w:hyperlink>
      <w:r>
        <w:rPr/>
        <w:t xml:space="preserve">上海市工商行政管理局官方网站提供了公司注册、变更、注销等业务的相关信息，以及营业执照的查询服务。</w:t>
      </w:r>
    </w:p>
    <w:p>
      <w:pPr>
        <w:numPr>
          <w:ilvl w:val="0"/>
          <w:numId w:val="1"/>
        </w:numPr>
      </w:pPr>
      <w:r>
        <w:rPr/>
        <w:t xml:space="preserve">上海市公共资源交易中心：</w:t>
      </w:r>
      <w:hyperlink r:id="rId11" w:history="1">
        <w:r>
          <w:rPr/>
          <w:t xml:space="preserve">http://www.sgccg.gov.cn/</w:t>
        </w:r>
      </w:hyperlink>
      <w:r>
        <w:rPr/>
        <w:t xml:space="preserve">上海市公共资源交易中心负责公司注册地址的审核、租赁合同备案等业务，是办理公司注册地址的重要渠道。</w:t>
      </w:r>
    </w:p>
    <w:p>
      <w:pPr>
        <w:numPr>
          <w:ilvl w:val="0"/>
          <w:numId w:val="1"/>
        </w:numPr>
      </w:pPr>
      <w:r>
        <w:rPr/>
        <w:t xml:space="preserve">上海市电子税务局：</w:t>
      </w:r>
      <w:hyperlink r:id="rId12" w:history="1">
        <w:r>
          <w:rPr/>
          <w:t xml:space="preserve">http://www.she税.gov.cn/</w:t>
        </w:r>
      </w:hyperlink>
      <w:r>
        <w:rPr/>
        <w:t xml:space="preserve">上海市电子税务局提供税务登记、申报、缴税等业务，是公司进行税务管理的重要平台。</w:t>
      </w:r>
    </w:p>
    <w:p>
      <w:pPr>
        <w:numPr>
          <w:ilvl w:val="0"/>
          <w:numId w:val="1"/>
        </w:numPr>
      </w:pPr>
      <w:r>
        <w:rPr/>
        <w:t xml:space="preserve">上海市人力资源和社会保障局（人社局）官方网站：</w:t>
      </w:r>
      <w:hyperlink r:id="rId13" w:history="1">
        <w:r>
          <w:rPr/>
          <w:t xml:space="preserve">http://www.shehr.gov.cn/</w:t>
        </w:r>
      </w:hyperlink>
      <w:r>
        <w:rPr/>
        <w:t xml:space="preserve">上海市人社局官方网站提供了社保、公积金等业务的相关信息，以及办理指南。</w:t>
      </w:r>
    </w:p>
    <w:p>
      <w:pPr>
        <w:numPr>
          <w:ilvl w:val="0"/>
          <w:numId w:val="1"/>
        </w:numPr>
      </w:pPr>
      <w:r>
        <w:rPr/>
        <w:t xml:space="preserve">上海市工商行政管理局一窗通系统：</w:t>
      </w:r>
      <w:hyperlink r:id="rId14" w:history="1">
        <w:r>
          <w:rPr/>
          <w:t xml:space="preserve">http://www.sgs.gov.cn/shanghai/xxgk/tzgg/202004/t20200421_2245243.html</w:t>
        </w:r>
      </w:hyperlink>
      <w:r>
        <w:rPr/>
        <w:t xml:space="preserve">工商局一窗通系统是公司注册、变更、注销等业务的在线办理平台，可实现网上申请、审核、领取营业执照等功能。</w:t>
      </w:r>
    </w:p>
    <w:p>
      <w:pPr/>
      <w:r>
        <w:rPr/>
        <w:t xml:space="preserve">二、上海公司注册注意事项</w:t>
      </w:r>
    </w:p>
    <w:p>
      <w:pPr>
        <w:numPr>
          <w:ilvl w:val="0"/>
          <w:numId w:val="2"/>
        </w:numPr>
      </w:pPr>
      <w:r>
        <w:rPr/>
        <w:t xml:space="preserve">核名：在办理公司注册前，需先进行公司名称预先核准，确保名称不与已有公司重复。</w:t>
      </w:r>
    </w:p>
    <w:p>
      <w:pPr>
        <w:numPr>
          <w:ilvl w:val="0"/>
          <w:numId w:val="2"/>
        </w:numPr>
      </w:pPr>
      <w:r>
        <w:rPr/>
        <w:t xml:space="preserve">注册资金：目前大部分行业实行认缴制，无需实际出资，但需在章程中明确股东出资比例及期限。</w:t>
      </w:r>
    </w:p>
    <w:p>
      <w:pPr>
        <w:numPr>
          <w:ilvl w:val="0"/>
          <w:numId w:val="2"/>
        </w:numPr>
      </w:pPr>
      <w:r>
        <w:rPr/>
        <w:t xml:space="preserve">注册地址：上海公司注册需提供合法的注册地址，如无实际办公地址，可使用园区虚拟地址。</w:t>
      </w:r>
    </w:p>
    <w:p>
      <w:pPr>
        <w:numPr>
          <w:ilvl w:val="0"/>
          <w:numId w:val="2"/>
        </w:numPr>
      </w:pPr>
      <w:r>
        <w:rPr/>
        <w:t xml:space="preserve">经营范围：根据公司业务范围，可能需要办理相关许可证，如餐饮、保健品等。</w:t>
      </w:r>
    </w:p>
    <w:p>
      <w:pPr>
        <w:numPr>
          <w:ilvl w:val="0"/>
          <w:numId w:val="2"/>
        </w:numPr>
      </w:pPr>
      <w:r>
        <w:rPr/>
        <w:t xml:space="preserve">刻章备案：领取营业执照后，需到指定刻章点刻制公司公章、财务章、法人章等，并进行备案。</w:t>
      </w:r>
    </w:p>
    <w:p>
      <w:pPr>
        <w:numPr>
          <w:ilvl w:val="0"/>
          <w:numId w:val="2"/>
        </w:numPr>
      </w:pPr>
      <w:r>
        <w:rPr/>
        <w:t xml:space="preserve">银行开户：公司注册后，需到银行办理对公基本账户，用于公司资金往来。</w:t>
      </w:r>
    </w:p>
    <w:p>
      <w:pPr>
        <w:numPr>
          <w:ilvl w:val="0"/>
          <w:numId w:val="2"/>
        </w:numPr>
      </w:pPr>
      <w:r>
        <w:rPr/>
        <w:t xml:space="preserve">税务登记：领取营业执照后30天内，需进行税务登记，并核定税种。</w:t>
      </w:r>
    </w:p>
    <w:p>
      <w:pPr/>
      <w:r>
        <w:rPr/>
        <w:t xml:space="preserve">通过以上上海公司注册网址大全，相信您在办理公司注册过程中会更加得心应手。祝您创业顺利！</w:t>
      </w:r>
    </w:p>
    <w:p>
      <w:pPr/>
      <w:r>
        <w:rPr/>
        <w:t xml:space="preserve">文章地址：</w:t>
      </w:r>
      <w:hyperlink r:id="rId15" w:history="1">
        <w:r>
          <w:rPr/>
          <w:t xml:space="preserve">https://www.yyzq.team/post/409536.html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F7C82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91D37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gs.gov.cn/shanghai/" TargetMode="External"/><Relationship Id="rId9" Type="http://schemas.openxmlformats.org/officeDocument/2006/relationships/hyperlink" Target="http://www.shanghai.gov.cn/" TargetMode="External"/><Relationship Id="rId10" Type="http://schemas.openxmlformats.org/officeDocument/2006/relationships/hyperlink" Target="http://www.shanghai.gov.cn/nrwb/" TargetMode="External"/><Relationship Id="rId11" Type="http://schemas.openxmlformats.org/officeDocument/2006/relationships/hyperlink" Target="http://www.sgccg.gov.cn/" TargetMode="External"/><Relationship Id="rId12" Type="http://schemas.openxmlformats.org/officeDocument/2006/relationships/hyperlink" Target="http://www.she&#31246;.gov.cn/" TargetMode="External"/><Relationship Id="rId13" Type="http://schemas.openxmlformats.org/officeDocument/2006/relationships/hyperlink" Target="http://www.shehr.gov.cn/" TargetMode="External"/><Relationship Id="rId14" Type="http://schemas.openxmlformats.org/officeDocument/2006/relationships/hyperlink" Target="http://www.sgs.gov.cn/shanghai/xxgk/tzgg/202004/t20200421_2245243.html" TargetMode="External"/><Relationship Id="rId15" Type="http://schemas.openxmlformats.org/officeDocument/2006/relationships/hyperlink" Target="https://www.yyzq.team/post/4095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上海公司注册网址大全 </dc:title>
  <dc:description>仅供学习交流使用、请勿用途非法用途。违者后果自负！</dc:description>
  <dc:subject>https://www.yyzq.team/post/409536.html</dc:subject>
  <cp:keywords>公司注册,上海市,上海,办理,工商行</cp:keywords>
  <cp:category>注册公司</cp:category>
  <cp:lastModifiedBy>一叶知秋</cp:lastModifiedBy>
  <dcterms:created xsi:type="dcterms:W3CDTF">2024-09-21T13:46:45+08:00</dcterms:created>
  <dcterms:modified xsi:type="dcterms:W3CDTF">2024-09-21T13:46:45+08:00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