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深联德机电设备有限公司</w:t>
      </w:r>
    </w:p>
    <w:p>
      <w:pPr/>
      <w:r>
        <w:rPr/>
        <w:t xml:space="preserve">法国ALDES国际集团    　　ALDES集团1925年成立于法国大的工业城市里昂，是欧洲生产中央机械式通风系统、中央真空式吸尘系统、防火、排烟、暖通空调等的大的*公司之一，分支机构遍布世界30多个国家，如中国、美国、日本、德国、瑞士、英国、芬兰、新加坡、智利、马来西亚、印度、菲律宾、韩国、土耳其、越南、乌拉圭、阿根廷等。总部现有职工3500人左右，生产厂房面积245000平方米。2000年起销售额超过6亿欧元。上海爱迪士室内空气技术有限公司成立于1998年，主要经营中央机械式通风系统、中央真空式吸尘系统及低温辐射电缆采暖系统等产品的设计、安装及售后服务。产品涉及民用住宅、商务楼、工厂等领域。    　　爱迪士（中国）现任法人代表为陈瀚，上海总部员工40多人，北京分部10多人，在东北、重庆、西藏、四川、内蒙古、济南、青岛、浙江、南京、长沙、华南等十几处设有代理机构。1994年爱迪士获得了ISO9001国际质量体系认证书。    　　  在产品设计、安装、售后服务过程中，我们始终坚持以人为本的服务信念。以我们改善室内空气质量的全新概念及*的产品质量竭诚为中国广大的用户服务。</w:t>
      </w:r>
    </w:p>
    <w:p>
      <w:pPr/>
      <w:r>
        <w:rPr/>
        <w:t xml:space="preserve">主营产品：中央新风,中央吸尘,新风系统</w:t>
      </w:r>
    </w:p>
    <w:p>
      <w:pPr/>
      <w:r>
        <w:rPr/>
        <w:t xml:space="preserve">主要产品：中央新风,中央吸尘,新风系统</w:t>
      </w:r>
    </w:p>
    <w:p>
      <w:pPr/>
      <w:r>
        <w:rPr/>
        <w:t xml:space="preserve">注册时间：2008-03-13 14:49:49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															 深圳																														 福田区福明路雷圳大厦14楼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法人代表：谭伟国</w:t>
      </w:r>
    </w:p>
    <w:p>
      <w:pPr/>
      <w:r>
        <w:rPr/>
        <w:t xml:space="preserve">手机号：13632597923</w:t>
      </w:r>
    </w:p>
    <w:p>
      <w:pPr/>
      <w:r>
        <w:rPr/>
        <w:t xml:space="preserve">联系人：蒋海田												先生												(业务人员)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https://www.yyzq.team/post/109604.html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6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深联德机电设备有限公司</dc:title>
  <dc:description>仅供学习交流使用、请勿用途非法用途。违者后果自负！</dc:description>
  <dc:subject>https://www.yyzq.team/post/109604.html</dc:subject>
  <cp:keywords>企业名录,中央新风,中央吸尘,新风系统,服务型公司</cp:keywords>
  <cp:category>企业名录</cp:category>
  <cp:lastModifiedBy>一叶知秋</cp:lastModifiedBy>
  <dcterms:created xsi:type="dcterms:W3CDTF">2024-09-21T00:38:31+08:00</dcterms:created>
  <dcterms:modified xsi:type="dcterms:W3CDTF">2024-09-21T00:38:31+08:00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