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绍兴越城区(老百姓)污水粪便处理中心</w:t>
      </w:r>
    </w:p>
    <w:p>
      <w:pPr/>
      <w:r>
        <w:rPr/>
        <w:t xml:space="preserve">绍兴市柯桥袍江滨海诸暨上虞化粪池清理找老百姓处理中心８８２３６２１２化粪池清理、砖砌化粪池、化粪池清掏、隔油池清理、抽粪、化粪池、钢筋 　　 砼化粪池、化粪池设计、玻璃钢化粪池、不锈钢化粪池、隔油池 。 抽粪车抽粪： 本服务中心备有解放东风4.5吨抽车、130型抽车、1041型环卫车队，专门从事、污水井、清理化粪池（1#－10#）隔油池、地下室排污池等定期护理、清理、清运、保洁服务。可对（1#－10#）化粪池进行机械抽取，人工清掏维修改造和彻底“清底”（池内所有污物）。 本服务中心诚邀与物业、社区、酒店、宾馆、大厦、学校、单位长期承包合作，并派专人护理维护等工作，我公司以环卫*队的实力，上乘的服务和优惠的价格赢得了社会的广泛赞誉，我们始终秉承质量*，服务*，信誉*的服务宗旨，竭诚为社会各界新老客户提供*服务。 本服务中心承诺：如维修不满意、管道未通、未维修妥当，统一不收取任何费用，包括上门费也不会收！您的满意，是我们的宗旨！        整个绍兴、诸暨，上虞各区均有我们的服务网点，绍兴市柯桥、袍江新区、钱清镇、杨汛桥镇、福全镇、东埔镇、齐贤镇、滨海工业区、上虞市、诸暨等。 欢迎各企、单位来电洽谈! 全城24小时热线电话：０５７５－８８２３６２１２</w:t>
      </w:r>
    </w:p>
    <w:p>
      <w:pPr/>
      <w:r>
        <w:rPr/>
        <w:t xml:space="preserve">主营产品：污水粪便化粪池处理中心</w:t>
      </w:r>
    </w:p>
    <w:p>
      <w:pPr/>
      <w:r>
        <w:rPr/>
        <w:t xml:space="preserve">主要产品：污水抽粪化粪池清理</w:t>
      </w:r>
    </w:p>
    <w:p>
      <w:pPr/>
      <w:r>
        <w:rPr/>
        <w:t xml:space="preserve">注册时间：2012-05-13 10:51:16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浙江 绍兴市</w:t>
      </w:r>
    </w:p>
    <w:p>
      <w:pPr/>
      <w:r>
        <w:rPr/>
        <w:t xml:space="preserve">企业地址：绍兴市城南   绍兴县柯桥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品牌名称：污水粪便化粪池处理中心</w:t>
      </w:r>
    </w:p>
    <w:p>
      <w:pPr/>
      <w:r>
        <w:rPr/>
        <w:t xml:space="preserve">企业人数：50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法人代表：姜武</w:t>
      </w:r>
    </w:p>
    <w:p>
      <w:pPr/>
      <w:r>
        <w:rPr/>
        <w:t xml:space="preserve">手机号：13345855119</w:t>
      </w:r>
    </w:p>
    <w:p>
      <w:pPr/>
      <w:r>
        <w:rPr/>
        <w:t xml:space="preserve">联系人：姜武</w:t>
      </w:r>
    </w:p>
    <w:p>
      <w:pPr/>
      <w:r>
        <w:rPr/>
        <w:t xml:space="preserve">邮箱：13306754089@163.com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https://www.yyzq.team/post/103934.html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39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绍兴越城区(老百姓)污水粪便处理中心</dc:title>
  <dc:description>仅供学习交流使用、请勿用途非法用途。违者后果自负！</dc:description>
  <dc:subject>https://www.yyzq.team/post/103934.html</dc:subject>
  <cp:keywords>企业名录,污水粪便化粪池处理中心,服务型公司</cp:keywords>
  <cp:category>企业名录</cp:category>
  <cp:lastModifiedBy>一叶知秋</cp:lastModifiedBy>
  <dcterms:created xsi:type="dcterms:W3CDTF">2024-09-20T22:27:16+08:00</dcterms:created>
  <dcterms:modified xsi:type="dcterms:W3CDTF">2024-09-20T22:27:16+08:00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