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佳能膜业(北京佳膜环保科技有限公司)</w:t>
      </w:r>
    </w:p>
    <w:p>
      <w:pPr/>
      <w:r>
        <w:rPr/>
        <w:t xml:space="preserve">佳能装饰材料有限公司是*从事环保、节能等新型装饰材料批发、销售、施工、维护 </w:t>
      </w:r>
    </w:p>
    <w:p/>
    <w:p>
      <w:pPr/>
      <w:r>
        <w:rPr/>
        <w:t xml:space="preserve">业务。目前的产品有：国内外进彩色窗花、窗膜、装饰膜、玻璃纸；国内外隔热膜、防暴膜、建 </w:t>
      </w:r>
    </w:p>
    <w:p/>
    <w:p>
      <w:pPr/>
      <w:r>
        <w:rPr/>
        <w:t xml:space="preserve">筑膜、玻璃膜； </w:t>
      </w:r>
    </w:p>
    <w:p/>
    <w:p>
      <w:pPr/>
      <w:r>
        <w:rPr/>
        <w:t xml:space="preserve">     </w:t>
      </w:r>
    </w:p>
    <w:p/>
    <w:p>
      <w:pPr/>
      <w:r>
        <w:rPr/>
        <w:t xml:space="preserve">    本公司提供的窗膜、装饰膜、玻璃纸、彩色窗花有如下特点: </w:t>
      </w:r>
    </w:p>
    <w:p/>
    <w:p>
      <w:pPr/>
      <w:r>
        <w:rPr/>
        <w:t xml:space="preserve">     1、颜色艳丽,花色多样满足不同审美人士的需求; </w:t>
      </w:r>
    </w:p>
    <w:p/>
    <w:p>
      <w:pPr/>
      <w:r>
        <w:rPr/>
        <w:t xml:space="preserve">     2、不透视,给人朦胧的美感;即能保护隐私,有能美化家居环境; </w:t>
      </w:r>
    </w:p>
    <w:p/>
    <w:p>
      <w:pPr/>
      <w:r>
        <w:rPr/>
        <w:t xml:space="preserve">     3、耐高温,不易褪色; </w:t>
      </w:r>
    </w:p>
    <w:p/>
    <w:p>
      <w:pPr/>
      <w:r>
        <w:rPr/>
        <w:t xml:space="preserve">     4、图案,清晰自然,给人舒心. </w:t>
      </w:r>
    </w:p>
    <w:p/>
    <w:p>
      <w:pPr/>
      <w:r>
        <w:rPr/>
        <w:t xml:space="preserve">    本公司提供的隔热防暴膜共有以下几个系列：隔热膜系列、装饰膜系列、防暴膜系列、，产品 </w:t>
      </w:r>
    </w:p>
    <w:p/>
    <w:p>
      <w:pPr/>
      <w:r>
        <w:rPr/>
        <w:t xml:space="preserve">特点如下： </w:t>
      </w:r>
    </w:p>
    <w:p/>
    <w:p>
      <w:pPr/>
      <w:r>
        <w:rPr/>
        <w:t xml:space="preserve">       1、  高隔热节能（隔热率70％以上）、节省空调用电，令室内冬暖夏凉； </w:t>
      </w:r>
    </w:p>
    <w:p/>
    <w:p>
      <w:pPr/>
      <w:r>
        <w:rPr/>
        <w:t xml:space="preserve">       2、  紫外线阻隔率高于98％，保护室内家具、地毯等物品不易褪色老化； </w:t>
      </w:r>
    </w:p>
    <w:p/>
    <w:p>
      <w:pPr/>
      <w:r>
        <w:rPr/>
        <w:t xml:space="preserve">       3、  有良好的透光性（5％~87％），保证室内有足够的自然光照亮度； </w:t>
      </w:r>
    </w:p>
    <w:p/>
    <w:p>
      <w:pPr/>
      <w:r>
        <w:rPr/>
        <w:t xml:space="preserve">       4、  安全防爆、抗地震和台风的破坏、玻璃破碎时被膜贴牢，不会飞溅伤人； </w:t>
      </w:r>
    </w:p>
    <w:p/>
    <w:p>
      <w:pPr/>
      <w:r>
        <w:rPr/>
        <w:t xml:space="preserve">       5、  有单向透视性、室外看不清室内、室内看室外则非常清晰； </w:t>
      </w:r>
    </w:p>
    <w:p/>
    <w:p>
      <w:pPr/>
      <w:r>
        <w:rPr/>
        <w:t xml:space="preserve">       6、  无需更换玻璃、易于清洁、无需特别维护； </w:t>
      </w:r>
    </w:p>
    <w:p/>
    <w:p>
      <w:pPr/>
      <w:r>
        <w:rPr/>
        <w:t xml:space="preserve">       7、  不褪色、不起泡、金属层不脱落、贴膜表面有防划伤保护层； </w:t>
      </w:r>
    </w:p>
    <w:p/>
    <w:p>
      <w:pPr/>
      <w:r>
        <w:rPr/>
        <w:t xml:space="preserve">       8、  经济实用、功能多、颜色多样、装饰性强、使用寿命长达8－10年以上； </w:t>
      </w:r>
    </w:p>
    <w:p/>
    <w:p>
      <w:pPr/>
      <w:r>
        <w:rPr/>
        <w:t xml:space="preserve">       9、  适用范围广、新楼安装和大量的旧楼门窗改造均可以； </w:t>
      </w:r>
    </w:p>
    <w:p/>
    <w:p>
      <w:pPr/>
      <w:r>
        <w:rPr/>
        <w:t xml:space="preserve">       10、尤其适用于高层建筑和东西日晒严重的家居、写字楼、宾馆、商铺、学校、幼儿园、 </w:t>
      </w:r>
    </w:p>
    <w:p/>
    <w:p>
      <w:pPr/>
      <w:r>
        <w:rPr/>
        <w:t xml:space="preserve">       医院、别墅、幕墙玻璃、大厦天幕玻璃、种植温室、银行柜台、博物馆、珠宝店、美术馆、图书馆、体育馆、运钞车等场所使用。</w:t>
      </w:r>
    </w:p>
    <w:p/>
    <w:p/>
    <w:p/>
    <w:p>
      <w:pPr/>
      <w:r>
        <w:rPr/>
        <w:t xml:space="preserve">关键词：佛山隔热膜,佛山建筑贴膜,佛山玻璃贴膜,佛山</w:t>
      </w:r>
    </w:p>
    <w:p>
      <w:pPr/>
      <w:r>
        <w:rPr/>
        <w:t xml:space="preserve">主营产品：玻璃隔热膜，太阳膜，玻璃纸，防爆膜，</w:t>
      </w:r>
    </w:p>
    <w:p>
      <w:pPr/>
      <w:r>
        <w:rPr/>
        <w:t xml:space="preserve">主要产品：玻璃隔热防爆膜，装饰膜，建筑膜，汽车膜，太阳膜，玻璃纸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企业地址：伦教镇永丰工业区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品牌名称：金利斯顿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法人代表：兰桥</w:t>
      </w:r>
    </w:p>
    <w:p>
      <w:pPr/>
      <w:r>
        <w:rPr/>
        <w:t xml:space="preserve">手机号：13924538878</w:t>
      </w:r>
    </w:p>
    <w:p>
      <w:pPr/>
      <w:r>
        <w:rPr/>
        <w:t xml:space="preserve">联系人：兰生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https://www.yyzq.team/post/161143.html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1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佳能膜业(北京佳膜环保科技有限公司)</dc:title>
  <dc:description>仅供学习交流使用、请勿用途非法用途。违者后果自负！</dc:description>
  <dc:subject>https://www.yyzq.team/post/161143.html</dc:subject>
  <cp:keywords>企业名录,玻璃隔热膜,太阳膜,玻璃纸,防爆膜,生产型公司</cp:keywords>
  <cp:category>企业名录</cp:category>
  <cp:lastModifiedBy>一叶知秋</cp:lastModifiedBy>
  <dcterms:created xsi:type="dcterms:W3CDTF">2024-09-20T23:35:48+08:00</dcterms:created>
  <dcterms:modified xsi:type="dcterms:W3CDTF">2024-09-20T23:35:48+08:00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