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台州宣塬合商贸有限公司</w:t>
      </w:r>
    </w:p>
    <w:p>
      <w:pPr/>
      <w:r>
        <w:rPr/>
        <w:t xml:space="preserve">台州宣塬合商贸有限公司是一家专业从事液压系统、液压工具、液压配件、空压机、真空泵系列产品内外销售的公司，依托于二十年生产经验的专业工厂，总部位于制造之都——浙江台州，地理位置优越，交通便利。本公司拥有专业开发销售人员，并且各品项都配备了专业的物流、售后人员，目标成为液压空压产品的专业供货商。我司是以文化中心价值为统领的现代化商贸企业 ,企业既有章程，还有完善的管理制度。我们的宗旨是：用专业与真诚换取客户的信任与支持，互惠互利，共创双赢！我公司愿与国内外各界同仁志士竭诚合作，共创末来!</w:t>
      </w:r>
    </w:p>
    <w:p>
      <w:pPr/>
      <w:r>
        <w:rPr/>
        <w:t xml:space="preserve">主营产品：五金、工具</w:t>
      </w:r>
    </w:p>
    <w:p>
      <w:pPr/>
      <w:r>
        <w:rPr/>
        <w:t xml:space="preserve">主要产品：五金、工具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台州市</w:t>
      </w:r>
    </w:p>
    <w:p>
      <w:pPr/>
      <w:r>
        <w:rPr/>
        <w:t xml:space="preserve">企业地址：海门街道太和小区44-2(仅限办公 自主申报)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品牌名称：元图,宣塬合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手机号：13586158132</w:t>
      </w:r>
    </w:p>
    <w:p>
      <w:pPr/>
      <w:r>
        <w:rPr/>
        <w:t xml:space="preserve">联系人：陈宣</w:t>
      </w:r>
    </w:p>
    <w:p>
      <w:pPr/>
      <w:r>
        <w:rPr/>
        <w:t xml:space="preserve">邮箱：1216chenxuan@163.com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台州宣塬合商贸有限公司</dc:title>
  <dc:description>仅供学习交流使用、请勿用途非法用途。违者后果自负！</dc:description>
  <dc:subject>https://www.yyzq.team/post/250883.html</dc:subject>
  <cp:keywords>企业名录,五金,工具,生产型公司</cp:keywords>
  <cp:category>企业名录</cp:category>
  <cp:lastModifiedBy>一叶知秋</cp:lastModifiedBy>
  <dcterms:created xsi:type="dcterms:W3CDTF">2024-09-21T17:35:17+08:00</dcterms:created>
  <dcterms:modified xsi:type="dcterms:W3CDTF">2024-09-21T17:35:17+08:00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