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外地注册公司在上海经营可以吗现在怎么办手续 </w:t>
      </w:r>
    </w:p>
    <w:p>
      <w:pPr/>
      <w:r>
        <w:rPr/>
        <w:t xml:space="preserve">外地注册公司在上海经营指南：手续办理与注意事项</w:t>
      </w:r>
    </w:p>
    <w:p>
      <w:pPr/>
      <w:r>
        <w:rPr/>
        <w:t xml:space="preserve">随着经济全球化的推进，许多外地企业选择在上海设立分公司或子公司，以拓展业务。本文将详细介绍外地注册公司在上海经营的相关手续，以及需要注意的事项，帮助您顺利开展业务。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一、外地注册公司在上海经营是否可行？</w:t>
      </w:r>
    </w:p>
    <w:p>
      <w:pPr/>
      <w:r>
        <w:rPr/>
        <w:t xml:space="preserve">答案是肯定的。外地注册公司在上海经营是完全可行的。上海作为中国最大的经济中心，拥有优越的地理位置、完善的产业链和丰富的资源，是外地企业拓展市场的理想选择。</w:t>
      </w:r>
    </w:p>
    <w:p>
      <w:pPr/>
      <w:r>
        <w:rPr/>
        <w:t xml:space="preserve">二、外地注册公司在上海经营的手续办理</w:t>
      </w:r>
    </w:p>
    <w:p>
      <w:pPr>
        <w:numPr>
          <w:ilvl w:val="0"/>
          <w:numId w:val="1"/>
        </w:numPr>
      </w:pPr>
      <w:r>
        <w:rPr/>
        <w:t xml:space="preserve">公司设立登记</w:t>
      </w:r>
    </w:p>
    <w:p>
      <w:pPr>
        <w:numPr>
          <w:ilvl w:val="1"/>
          <w:numId w:val="1"/>
        </w:numPr>
      </w:pPr>
      <w:r>
        <w:rPr/>
        <w:t xml:space="preserve">准备材料：公司名称预先核准通知书、公司章程、法定代表人身份证明、股东身份证明等。</w:t>
      </w:r>
    </w:p>
    <w:p>
      <w:pPr>
        <w:numPr>
          <w:ilvl w:val="1"/>
          <w:numId w:val="1"/>
        </w:numPr>
      </w:pPr>
      <w:r>
        <w:rPr/>
        <w:t xml:space="preserve">办理流程：提交材料至上海市工商行政管理局，办理设立登记。</w:t>
      </w:r>
    </w:p>
    <w:p>
      <w:pPr>
        <w:numPr>
          <w:ilvl w:val="0"/>
          <w:numId w:val="1"/>
        </w:numPr>
      </w:pPr>
      <w:r>
        <w:rPr/>
        <w:t xml:space="preserve">分公司设立登记</w:t>
      </w:r>
    </w:p>
    <w:p>
      <w:pPr>
        <w:numPr>
          <w:ilvl w:val="1"/>
          <w:numId w:val="1"/>
        </w:numPr>
      </w:pPr>
      <w:r>
        <w:rPr/>
        <w:t xml:space="preserve">准备材料：公司法定代表人签署的设立登记申请书、公司章程以及加盖公司印章的《企业法人营业执照》复印件、营业场所使用证明、分公司负责人任职文件和身份证明等。</w:t>
      </w:r>
    </w:p>
    <w:p>
      <w:pPr>
        <w:numPr>
          <w:ilvl w:val="1"/>
          <w:numId w:val="1"/>
        </w:numPr>
      </w:pPr>
      <w:r>
        <w:rPr/>
        <w:t xml:space="preserve">办理流程：提交材料至分公司所在地的公司登记机关，办理设立登记。</w:t>
      </w:r>
    </w:p>
    <w:p>
      <w:pPr>
        <w:numPr>
          <w:ilvl w:val="0"/>
          <w:numId w:val="1"/>
        </w:numPr>
      </w:pPr>
      <w:r>
        <w:rPr/>
        <w:t xml:space="preserve">银行开户</w:t>
      </w:r>
    </w:p>
    <w:p>
      <w:pPr>
        <w:numPr>
          <w:ilvl w:val="1"/>
          <w:numId w:val="1"/>
        </w:numPr>
      </w:pPr>
      <w:r>
        <w:rPr/>
        <w:t xml:space="preserve">准备材料：公司设立登记证书、法定代表人身份证明、股东身份证明等。</w:t>
      </w:r>
    </w:p>
    <w:p>
      <w:pPr>
        <w:numPr>
          <w:ilvl w:val="1"/>
          <w:numId w:val="1"/>
        </w:numPr>
      </w:pPr>
      <w:r>
        <w:rPr/>
        <w:t xml:space="preserve">办理流程：选择合适的银行，提交材料办理开户手续。</w:t>
      </w:r>
    </w:p>
    <w:p>
      <w:pPr>
        <w:numPr>
          <w:ilvl w:val="0"/>
          <w:numId w:val="1"/>
        </w:numPr>
      </w:pPr>
      <w:r>
        <w:rPr/>
        <w:t xml:space="preserve">税务登记</w:t>
      </w:r>
    </w:p>
    <w:p>
      <w:pPr>
        <w:numPr>
          <w:ilvl w:val="1"/>
          <w:numId w:val="1"/>
        </w:numPr>
      </w:pPr>
      <w:r>
        <w:rPr/>
        <w:t xml:space="preserve">准备材料：公司设立登记证书、法定代表人身份证明、股东身份证明等。</w:t>
      </w:r>
    </w:p>
    <w:p>
      <w:pPr>
        <w:numPr>
          <w:ilvl w:val="1"/>
          <w:numId w:val="1"/>
        </w:numPr>
      </w:pPr>
      <w:r>
        <w:rPr/>
        <w:t xml:space="preserve">办理流程：前往当地税务局办理税务登记。</w:t>
      </w:r>
    </w:p>
    <w:p>
      <w:pPr>
        <w:numPr>
          <w:ilvl w:val="0"/>
          <w:numId w:val="1"/>
        </w:numPr>
      </w:pPr>
      <w:r>
        <w:rPr/>
        <w:t xml:space="preserve">社会保险登记</w:t>
      </w:r>
    </w:p>
    <w:p>
      <w:pPr>
        <w:numPr>
          <w:ilvl w:val="1"/>
          <w:numId w:val="1"/>
        </w:numPr>
      </w:pPr>
      <w:r>
        <w:rPr/>
        <w:t xml:space="preserve">准备材料：公司设立登记证书、法定代表人身份证明、股东身份证明等。</w:t>
      </w:r>
    </w:p>
    <w:p>
      <w:pPr>
        <w:numPr>
          <w:ilvl w:val="1"/>
          <w:numId w:val="1"/>
        </w:numPr>
      </w:pPr>
      <w:r>
        <w:rPr/>
        <w:t xml:space="preserve">办理流程：前往当地社保局办理社会保险登记。</w:t>
      </w:r>
    </w:p>
    <w:p>
      <w:pPr/>
      <w:r>
        <w:rPr/>
        <w:t xml:space="preserve">三、外地注册公司在上海经营注意事项</w:t>
      </w:r>
    </w:p>
    <w:p>
      <w:pPr>
        <w:numPr>
          <w:ilvl w:val="0"/>
          <w:numId w:val="2"/>
        </w:numPr>
      </w:pPr>
      <w:r>
        <w:rPr/>
        <w:t xml:space="preserve">了解当地法律法规</w:t>
      </w:r>
    </w:p>
    <w:p>
      <w:pPr>
        <w:numPr>
          <w:ilvl w:val="1"/>
          <w:numId w:val="2"/>
        </w:numPr>
      </w:pPr>
      <w:r>
        <w:rPr/>
        <w:t xml:space="preserve">上海的工商、税务、社保等政策法规与外地存在差异，外地企业在上海经营需提前了解相关政策。</w:t>
      </w:r>
    </w:p>
    <w:p>
      <w:pPr>
        <w:numPr>
          <w:ilvl w:val="0"/>
          <w:numId w:val="2"/>
        </w:numPr>
      </w:pPr>
      <w:r>
        <w:rPr/>
        <w:t xml:space="preserve">选择合适的办公地点</w:t>
      </w:r>
    </w:p>
    <w:p>
      <w:pPr>
        <w:numPr>
          <w:ilvl w:val="1"/>
          <w:numId w:val="2"/>
        </w:numPr>
      </w:pPr>
      <w:r>
        <w:rPr/>
        <w:t xml:space="preserve">根据企业规模和发展需求，选择合适的办公地点。可以选择租赁商业办公场所或使用园区提供的虚拟地址。</w:t>
      </w:r>
    </w:p>
    <w:p>
      <w:pPr>
        <w:numPr>
          <w:ilvl w:val="0"/>
          <w:numId w:val="2"/>
        </w:numPr>
      </w:pPr>
      <w:r>
        <w:rPr/>
        <w:t xml:space="preserve">建立完善的财务制度</w:t>
      </w:r>
    </w:p>
    <w:p>
      <w:pPr>
        <w:numPr>
          <w:ilvl w:val="1"/>
          <w:numId w:val="2"/>
        </w:numPr>
      </w:pPr>
      <w:r>
        <w:rPr/>
        <w:t xml:space="preserve">建立健全的财务制度，确保企业合规经营。</w:t>
      </w:r>
    </w:p>
    <w:p>
      <w:pPr>
        <w:numPr>
          <w:ilvl w:val="0"/>
          <w:numId w:val="2"/>
        </w:numPr>
      </w:pPr>
      <w:r>
        <w:rPr/>
        <w:t xml:space="preserve">重视人才引进与培养</w:t>
      </w:r>
    </w:p>
    <w:p>
      <w:pPr>
        <w:numPr>
          <w:ilvl w:val="1"/>
          <w:numId w:val="2"/>
        </w:numPr>
      </w:pPr>
      <w:r>
        <w:rPr/>
        <w:t xml:space="preserve">上海市场竞争激烈，外地企业需重视人才引进与培养，提升企业竞争力。</w:t>
      </w:r>
    </w:p>
    <w:p>
      <w:pPr>
        <w:numPr>
          <w:ilvl w:val="0"/>
          <w:numId w:val="2"/>
        </w:numPr>
      </w:pPr>
      <w:r>
        <w:rPr/>
        <w:t xml:space="preserve">加强与当地政府、园区沟通合作</w:t>
      </w:r>
    </w:p>
    <w:p>
      <w:pPr>
        <w:numPr>
          <w:ilvl w:val="1"/>
          <w:numId w:val="2"/>
        </w:numPr>
      </w:pPr>
      <w:r>
        <w:rPr/>
        <w:t xml:space="preserve">积极与当地政府、园区沟通合作，争取政策支持和资源优势。</w:t>
      </w:r>
    </w:p>
    <w:p>
      <w:pPr/>
      <w:r>
        <w:rPr/>
        <w:t xml:space="preserve">外地注册公司在上海经营是可行的，但需办理相关手续并注意相关事项。通过了解政策、选择合适地点、建立完善的财务制度、重视人才培养等，外地企业在上海经营将更加顺利。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1795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85D9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外地注册公司在上海经营可以吗现在怎么办手续 </dc:title>
  <dc:description>仅供学习交流使用、请勿用途非法用途。违者后果自负！</dc:description>
  <dc:subject>https://www.yyzq.team/post/407611.html</dc:subject>
  <cp:keywords>上海,外地,办理,注册公司,登记</cp:keywords>
  <cp:category>注册公司</cp:category>
  <cp:lastModifiedBy>一叶知秋</cp:lastModifiedBy>
  <dcterms:created xsi:type="dcterms:W3CDTF">2024-09-20T21:39:00+08:00</dcterms:created>
  <dcterms:modified xsi:type="dcterms:W3CDTF">2024-09-20T21:39:00+08:00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