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东莞市时扬包装胶垫制品厂</w:t>
      </w:r>
    </w:p>
    <w:p>
      <w:pPr/>
      <w:r>
        <w:rPr/>
        <w:t xml:space="preserve">时扬公司在贰零零壹年研发各类特殊泡棉。*生产各种孔径（10PPI-60PPI）、颜色、硬度的过滤网棉以及过滤网棉为基材的活性碳滤网、光触媒滤网、抗菌过滤棉、空调过滤棉、防尘网和冷触媒滤网等环保产品。为了满足市场需求，本公司成立了专门加工车间，专门从事一些过滤网棉的组合和高难度特殊形状的加工。广泛应用于水族过滤、空气过滤、高中挡过滤器、泡沫陶瓷过滤网及工艺品等。  东莞市时扬包装胶垫制品厂是一家外资企业，注册资本为50万，法人代表洪先生，所在地区位于广东东莞市,主营产品或服务为各种透明胶垫、PVC高透明胶垫。我们以诚信、实力和质量获得业界的高度认可，坚持以客户为核心，“质量到位、服务*”的经营理念为广大客户提供*的服务。欢迎各界朋友莅临东莞市时扬包装胶垫制品厂参观、指导和业务洽谈。您如果对我们感兴趣的话，可以直接联系我们或者留下联系方式。联系人洪先生，电话：，手机：，传真：，联系地址：广东东莞市长安镇沙边工业区。</w:t>
      </w:r>
    </w:p>
    <w:p>
      <w:pPr/>
      <w:r>
        <w:rPr/>
        <w:t xml:space="preserve">主营产品：透明胶垫</w:t>
      </w:r>
    </w:p>
    <w:p>
      <w:pPr/>
      <w:r>
        <w:rPr/>
        <w:t xml:space="preserve">主要产品：透明胶垫、PVC高透明胶垫</w:t>
      </w:r>
    </w:p>
    <w:p>
      <w:pPr/>
      <w:r>
        <w:rPr/>
        <w:t xml:space="preserve">注册时间：2011-06-21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企业地址：长安镇沙边工业区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品牌名称：透明胶垫</w:t>
      </w:r>
    </w:p>
    <w:p>
      <w:pPr/>
      <w:r>
        <w:rPr/>
        <w:t xml:space="preserve">企业人数：188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法人代表：洪先生</w:t>
      </w:r>
    </w:p>
    <w:p>
      <w:pPr/>
      <w:r>
        <w:rPr/>
        <w:t xml:space="preserve">手机号：13825756176</w:t>
      </w:r>
    </w:p>
    <w:p>
      <w:pPr/>
      <w:r>
        <w:rPr/>
        <w:t xml:space="preserve">联系人：洪先生</w:t>
      </w:r>
    </w:p>
    <w:p>
      <w:pPr/>
      <w:r>
        <w:rPr/>
        <w:t xml:space="preserve">邮箱：shiyang8866@126.com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https://www.yyzq.team/post/107055.html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0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东莞市时扬包装胶垫制品厂</dc:title>
  <dc:description>仅供学习交流使用、请勿用途非法用途。违者后果自负！</dc:description>
  <dc:subject>https://www.yyzq.team/post/107055.html</dc:subject>
  <cp:keywords>企业名录,透明胶垫,生产型公司</cp:keywords>
  <cp:category>企业名录</cp:category>
  <cp:lastModifiedBy>一叶知秋</cp:lastModifiedBy>
  <dcterms:created xsi:type="dcterms:W3CDTF">2024-09-21T04:35:07+08:00</dcterms:created>
  <dcterms:modified xsi:type="dcterms:W3CDTF">2024-09-21T04:35:07+08:00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