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临清市永铸轴承有限公司(临清市运华轴承)</w:t>
      </w:r>
    </w:p>
    <w:p>
      <w:pPr/>
      <w:r>
        <w:rPr/>
        <w:t xml:space="preserve">商清市永铸轴承有限公司现拥有从事产品设计、开发、生产制造、测试检验和技术服务的技术管理队伍。公司配套设备齐全，具有先进的检测手段和雄厚的技术力量，有能力根据市场需求研制、开发、生产各类新一代轴承和非标轴承。本公司现主要生产深沟球轴承、圆锥滚子轴承、推力轴承、调心滚子轴承、调心球轴承、外球面带座轴承、离合器轴承、叉车轴承等。公司现所研发、生产的轴承是根据特殊的工作原理和工作环境精心设计的。所有的环面滚"  临清市永铸轴承有限公司是一家，所在地区位于聊城市临清市,我们以诚信、实力和质量获得业界的高度认可，坚持以客户为核心，“质量到位、服务*”的经营理念为广大客户提供*的服务。欢迎各界朋友莅临临清市永铸轴承有限公司参观、指导和业务洽谈。您如果对我们感兴趣的话，可以直接联系我们或者留下联系方式。联系人杨秀勇，电话：，联系地址：聊城市临清市。</w:t>
      </w:r>
    </w:p>
    <w:p>
      <w:pPr/>
      <w:r>
        <w:rPr/>
        <w:t xml:space="preserve">主营产品：非普通通用轴承及其配件的生产、加工、批发、零售；本公司所经营产品的进出口业务。（依法须经批准的项目，</w:t>
      </w:r>
    </w:p>
    <w:p>
      <w:pPr/>
      <w:r>
        <w:rPr/>
        <w:t xml:space="preserve">主要产品：</w:t>
      </w:r>
    </w:p>
    <w:p>
      <w:pPr/>
      <w:r>
        <w:rPr/>
        <w:t xml:space="preserve">注册时间：2016-02-25 13:41:17</w:t>
      </w:r>
    </w:p>
    <w:p>
      <w:pPr/>
      <w:r>
        <w:rPr/>
        <w:t xml:space="preserve">经营模式：</w:t>
      </w:r>
    </w:p>
    <w:p>
      <w:pPr/>
      <w:r>
        <w:rPr/>
        <w:t xml:space="preserve">注册地址：中国 聊城市 临清市</w:t>
      </w:r>
    </w:p>
    <w:p>
      <w:pPr/>
      <w:r>
        <w:rPr/>
        <w:t xml:space="preserve">企业地址：山东省聊城市临清市烟店镇工业园（堤口村）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法人代表：王明霞</w:t>
      </w:r>
    </w:p>
    <w:p>
      <w:pPr/>
      <w:r>
        <w:rPr/>
        <w:t xml:space="preserve">手机号：</w:t>
      </w:r>
    </w:p>
    <w:p>
      <w:pPr/>
      <w:r>
        <w:rPr/>
        <w:t xml:space="preserve">联系人：杨秀勇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https://www.yyzq.team/post/260670.html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06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临清市永铸轴承有限公司(临清市运华轴承)</dc:title>
  <dc:description>仅供学习交流使用、请勿用途非法用途。违者后果自负！</dc:description>
  <dc:subject>https://www.yyzq.team/post/260670.html</dc:subject>
  <cp:keywords>企业名录,非普通通用轴承及其配件的生产,加工,批发,零售；本公司所经营产品的进出口业务。（依法须经批准的项目,公司</cp:keywords>
  <cp:category>企业名录</cp:category>
  <cp:lastModifiedBy>一叶知秋</cp:lastModifiedBy>
  <dcterms:created xsi:type="dcterms:W3CDTF">2024-09-21T13:17:52+08:00</dcterms:created>
  <dcterms:modified xsi:type="dcterms:W3CDTF">2024-09-21T13:17:52+08:00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