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无地址办理公司 </w:t>
      </w:r>
    </w:p>
    <w:p>
      <w:pPr/>
      <w:r>
        <w:rPr/>
        <w:t xml:space="preserve">无地址办理公司：轻松创业，告别传统注册难题</w:t>
      </w:r>
    </w:p>
    <w:p>
      <w:pPr/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我国市场经济的发展，越来越多的创业者选择自主创业。在创业初期，公司注册成为了一道难题。传统的公司注册流程复杂，需要提供详细的地址信息，这对于一些初创企业来说，无疑增加了创业难度。如今，无地址办理公司服务应运而生，为创业者提供了便捷的解决方案。本文将为您详细介绍无地址办理公司的相关内容。</w:t>
      </w:r>
    </w:p>
    <w:p>
      <w:pPr/>
      <w:r>
        <w:rPr/>
        <w:t xml:space="preserve">一、什么是无地址办理公司？</w:t>
      </w:r>
    </w:p>
    <w:p>
      <w:pPr/>
      <w:r>
        <w:rPr/>
        <w:t xml:space="preserve">无地址办理公司，顾名思义，就是指无需提供实际办公地址，即可完成公司注册手续的一种服务。这种服务适用于那些暂时没有固定办公场所，或者办公地点不固定的创业者。</w:t>
      </w:r>
    </w:p>
    <w:p>
      <w:pPr/>
      <w:r>
        <w:rPr/>
        <w:t xml:space="preserve">二、无地址办理公司的优势</w:t>
      </w:r>
    </w:p>
    <w:p>
      <w:pPr>
        <w:numPr>
          <w:ilvl w:val="0"/>
          <w:numId w:val="1"/>
        </w:numPr>
      </w:pPr>
      <w:r>
        <w:rPr/>
        <w:t xml:space="preserve">简化流程：无地址办理公司服务简化了公司注册流程，创业者无需亲自跑腿，只需提供相关材料，即可在家轻松办理。</w:t>
      </w:r>
    </w:p>
    <w:p>
      <w:pPr>
        <w:numPr>
          <w:ilvl w:val="0"/>
          <w:numId w:val="1"/>
        </w:numPr>
      </w:pPr>
      <w:r>
        <w:rPr/>
        <w:t xml:space="preserve">节省时间：相比传统公司注册，无地址办理公司服务大大缩短了办理周期，让创业者更快地投入到经营活动中。</w:t>
      </w:r>
    </w:p>
    <w:p>
      <w:pPr>
        <w:numPr>
          <w:ilvl w:val="0"/>
          <w:numId w:val="1"/>
        </w:numPr>
      </w:pPr>
      <w:r>
        <w:rPr/>
        <w:t xml:space="preserve">降低成本：无地址办理公司服务无需租赁办公场地，从而降低了创业者的初期投入成本。</w:t>
      </w:r>
    </w:p>
    <w:p>
      <w:pPr>
        <w:numPr>
          <w:ilvl w:val="0"/>
          <w:numId w:val="1"/>
        </w:numPr>
      </w:pPr>
      <w:r>
        <w:rPr/>
        <w:t xml:space="preserve">隐私保护：无地址办理公司服务有助于保护创业者隐私，避免因公司地址泄露而遭受骚扰。</w:t>
      </w:r>
    </w:p>
    <w:p>
      <w:pPr/>
      <w:r>
        <w:rPr/>
        <w:t xml:space="preserve">三、无地址办理公司的办理条件</w:t>
      </w:r>
    </w:p>
    <w:p>
      <w:pPr>
        <w:numPr>
          <w:ilvl w:val="0"/>
          <w:numId w:val="2"/>
        </w:numPr>
      </w:pPr>
      <w:r>
        <w:rPr/>
        <w:t xml:space="preserve">创业者需具备完全民事行为能力。</w:t>
      </w:r>
    </w:p>
    <w:p>
      <w:pPr>
        <w:numPr>
          <w:ilvl w:val="0"/>
          <w:numId w:val="2"/>
        </w:numPr>
      </w:pPr>
      <w:r>
        <w:rPr/>
        <w:t xml:space="preserve">提供有效的身份证件、营业执照等材料。</w:t>
      </w:r>
    </w:p>
    <w:p>
      <w:pPr>
        <w:numPr>
          <w:ilvl w:val="0"/>
          <w:numId w:val="2"/>
        </w:numPr>
      </w:pPr>
      <w:r>
        <w:rPr/>
        <w:t xml:space="preserve">选择一家具备无地址办理公司资质的服务机构。</w:t>
      </w:r>
    </w:p>
    <w:p>
      <w:pPr/>
      <w:r>
        <w:rPr/>
        <w:t xml:space="preserve">四、无地址办理公司的办理流程</w:t>
      </w:r>
    </w:p>
    <w:p>
      <w:pPr>
        <w:numPr>
          <w:ilvl w:val="0"/>
          <w:numId w:val="3"/>
        </w:numPr>
      </w:pPr>
      <w:r>
        <w:rPr/>
        <w:t xml:space="preserve">创业者与无地址办理公司服务机构沟通，了解具体需求和办理流程。</w:t>
      </w:r>
    </w:p>
    <w:p>
      <w:pPr>
        <w:numPr>
          <w:ilvl w:val="0"/>
          <w:numId w:val="3"/>
        </w:numPr>
      </w:pPr>
      <w:r>
        <w:rPr/>
        <w:t xml:space="preserve">提供相关材料，如身份证、营业执照等。</w:t>
      </w:r>
    </w:p>
    <w:p>
      <w:pPr>
        <w:numPr>
          <w:ilvl w:val="0"/>
          <w:numId w:val="3"/>
        </w:numPr>
      </w:pPr>
      <w:r>
        <w:rPr/>
        <w:t xml:space="preserve">服务机构协助创业者完成公司名称预先核准。</w:t>
      </w:r>
    </w:p>
    <w:p>
      <w:pPr>
        <w:numPr>
          <w:ilvl w:val="0"/>
          <w:numId w:val="3"/>
        </w:numPr>
      </w:pPr>
      <w:r>
        <w:rPr/>
        <w:t xml:space="preserve">办理公司注册，领取营业执照。</w:t>
      </w:r>
    </w:p>
    <w:p>
      <w:pPr>
        <w:numPr>
          <w:ilvl w:val="0"/>
          <w:numId w:val="3"/>
        </w:numPr>
      </w:pPr>
      <w:r>
        <w:rPr/>
        <w:t xml:space="preserve">服务机构提供后续服务，如刻章、税务登记等。</w:t>
      </w:r>
    </w:p>
    <w:p>
      <w:pPr/>
      <w:r>
        <w:rPr/>
        <w:t xml:space="preserve">五、总结</w:t>
      </w:r>
    </w:p>
    <w:p>
      <w:pPr/>
      <w:r>
        <w:rPr/>
        <w:t xml:space="preserve">无地址办理公司服务为创业者提供了极大的便利，解决了传统公司注册难题。在创业初期，创业者可以选择无地址办理公司，降低成本，提高创业成功率。随着我国市场经济的不断发展，无地址办理公司服务将越来越受到创业者的青睐。</w:t>
      </w:r>
    </w:p>
    <w:p>
      <w:pPr/>
      <w:r>
        <w:rPr/>
        <w:t xml:space="preserve">如果您正在寻找无地址办理公司服务，不妨尝试一下，让您的创业之路更加顺畅！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https://www.yyzq.team/post/407815.html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5D680C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DA8662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481CF2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8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无地址办理公司 </dc:title>
  <dc:description>仅供学习交流使用、请勿用途非法用途。违者后果自负！</dc:description>
  <dc:subject>https://www.yyzq.team/post/407815.html</dc:subject>
  <cp:keywords>办理,地址,创业者,公司,公司注册</cp:keywords>
  <cp:category>注册公司</cp:category>
  <cp:lastModifiedBy>一叶知秋</cp:lastModifiedBy>
  <dcterms:created xsi:type="dcterms:W3CDTF">2024-09-21T01:20:43+08:00</dcterms:created>
  <dcterms:modified xsi:type="dcterms:W3CDTF">2024-09-21T01:20:43+08:00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