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阜阳市金阳朝发门业有限公司</w:t>
      </w:r>
    </w:p>
    <w:p>
      <w:pPr/>
      <w:r>
        <w:rPr/>
        <w:t xml:space="preserve">阜阳市金阳朝发门业有限公司创建于二零零七年，是一家设计、生产、安装、售后服务机电一体化门控机电设备的*企业。主要产品有：电动伸缩门、悬浮门、旋转门、感应自动门、医用门、智能门禁、智能考勤、一卡通系统工程、停车场管理系统、智能道闸、岗亭、旗杆、围栏等产品，及不锈钢的门窗工程。</w:t>
      </w:r>
    </w:p>
    <w:p/>
    <w:p>
      <w:pPr/>
      <w:r>
        <w:rPr/>
        <w:t xml:space="preserve">阜阳金阳公司拥有一支资深的*研发团队，拥有独立开发、设计的能力。并且技术比较先进。并且拥有自己的生产基地，配备了一系列的先进生产设备，检测手段完善。可以根据用户时尚、个性化要求进行标准设计和制造，并承接各类工程项目的设计、制作与安装。</w:t>
      </w:r>
    </w:p>
    <w:p>
      <w:pPr/>
      <w:r>
        <w:rPr/>
        <w:t xml:space="preserve">主营产品：电动门生产</w:t>
      </w:r>
    </w:p>
    <w:p>
      <w:pPr/>
      <w:r>
        <w:rPr/>
        <w:t xml:space="preserve">主要产品：电动门</w:t>
      </w:r>
    </w:p>
    <w:p>
      <w:pPr/>
      <w:r>
        <w:rPr/>
        <w:t xml:space="preserve">注册时间：2020-03-17 16:59:58</w:t>
      </w:r>
    </w:p>
    <w:p>
      <w:pPr/>
      <w:r>
        <w:rPr/>
        <w:t xml:space="preserve">经营模式：生产型</w:t>
      </w:r>
    </w:p>
    <w:p>
      <w:pPr/>
      <w:r>
        <w:rPr/>
        <w:t xml:space="preserve">注册地址：安徽阜阳市颍泉区</w:t>
      </w:r>
    </w:p>
    <w:p>
      <w:pPr/>
      <w:r>
        <w:rPr/>
        <w:t xml:space="preserve">企业地址：新白庙大街915号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手机号：18955896986</w:t>
      </w:r>
    </w:p>
    <w:p>
      <w:pPr/>
      <w:r>
        <w:rPr/>
        <w:t xml:space="preserve">联系人：魏浩军</w:t>
      </w:r>
    </w:p>
    <w:p>
      <w:pPr/>
      <w:r>
        <w:rPr/>
        <w:t xml:space="preserve">邮箱：963256388@qq.com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https://www.yyzq.team/post/124027.html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40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阜阳市金阳朝发门业有限公司</dc:title>
  <dc:description>仅供学习交流使用、请勿用途非法用途。违者后果自负！</dc:description>
  <dc:subject>https://www.yyzq.team/post/124027.html</dc:subject>
  <cp:keywords>企业名录,电动门生产,生产型公司</cp:keywords>
  <cp:category>企业名录</cp:category>
  <cp:lastModifiedBy>一叶知秋</cp:lastModifiedBy>
  <dcterms:created xsi:type="dcterms:W3CDTF">2024-09-21T16:46:24+08:00</dcterms:created>
  <dcterms:modified xsi:type="dcterms:W3CDTF">2024-09-21T16:46:24+08:00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