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大连绿帝生化科技有限公司</w:t>
      </w:r>
    </w:p>
    <w:p>
      <w:pPr/>
      <w:r>
        <w:rPr/>
        <w:t xml:space="preserve">                 目前全世界发达国家已有7亿多人群的亲身体验和家庭认可。大连保税区埃森克科技开发有限公司将瀛嘉SPA细胞排毒仪引进中国，旨在全面推行“细胞排毒?身心纯净”全民健康中国行动，让13亿中国人与世界同步分享诺贝尔奖的国际尖端科技成果！让我们携手，掀起瀛嘉SPA细胞排毒这场席卷全球，拯救人类细胞的中国排毒风暴。  大连绿帝生化科技有限公司是一家有限责任公司，注册资本为1万，所在地区位于辽宁大连市,主营产品或服务为各种甲醛祛除剂，二氧化氯消毒产品;  二氧化氯消毒产品;  食品加工防腐素;  畜禽饲养防病护生素;  医疗卫生消毒。我们以诚信、实力和质量获得业界的高度认可，坚持以客户为核心，“质量到位、服务*”的经营理念为广大客户提供*的服务。欢迎各界朋友莅临大连绿帝生化科技有限公司参观、指导和业务洽谈。您如果对我们感兴趣的话，可以直接联系我们或者留下联系方式。联系人周军韬															先生																					，电话：-，传真：-，联系地址：辽宁大连市中国				                                   中山区职工街58号。</w:t>
      </w:r>
    </w:p>
    <w:p>
      <w:pPr/>
      <w:r>
        <w:rPr/>
        <w:t xml:space="preserve">主营产品：甲醛祛除剂，二氧化氯消毒产品;  二氧化氯消毒产品;  食品加工防腐素;  畜禽饲养防病护生素;  医疗卫生消毒</w:t>
      </w:r>
    </w:p>
    <w:p>
      <w:pPr/>
      <w:r>
        <w:rPr/>
        <w:t xml:space="preserve">主要产品：甲醛祛除剂，二氧化氯消毒产品;  二氧化氯消毒产品;  食品加工防腐素;  畜禽饲养防病护生素;  医疗卫生消毒</w:t>
      </w:r>
    </w:p>
    <w:p>
      <w:pPr/>
      <w:r>
        <w:rPr/>
        <w:t xml:space="preserve">注册时间：2010-10-18 17:21:30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企业地址：中国				辽宁                大连市                   大连市中山区职工街58号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法人代表：薛祥麟</w:t>
      </w:r>
    </w:p>
    <w:p>
      <w:pPr/>
      <w:r>
        <w:rPr/>
        <w:t xml:space="preserve">手机号：</w:t>
      </w:r>
    </w:p>
    <w:p>
      <w:pPr/>
      <w:r>
        <w:rPr/>
        <w:t xml:space="preserve">联系人：周军韬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https://www.yyzq.team/post/66524.html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5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大连绿帝生化科技有限公司</dc:title>
  <dc:description>仅供学习交流使用、请勿用途非法用途。违者后果自负！</dc:description>
  <dc:subject>https://www.yyzq.team/post/66524.html</dc:subject>
  <cp:keywords>企业名录,甲醛祛除剂,二氧化氯消毒产品,食品加工防腐素,畜禽饲养防病护生素,医疗卫生消毒,生产型,公司</cp:keywords>
  <cp:category>企业名录</cp:category>
  <cp:lastModifiedBy>一叶知秋</cp:lastModifiedBy>
  <dcterms:created xsi:type="dcterms:W3CDTF">2024-09-21T08:45:18+08:00</dcterms:created>
  <dcterms:modified xsi:type="dcterms:W3CDTF">2024-09-21T08:45:18+08:00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