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移动手机号靓号网上选号山西临汾 </w:t>
      </w:r>
    </w:p>
    <w:p>
      <w:pPr/>
      <w:r>
        <w:rPr/>
        <w:t xml:space="preserve">山西临汾移动手机号靓号网上选号，尽享尊贵体验</w:t>
      </w:r>
    </w:p>
    <w:p>
      <w:pPr/>
      <w:r>
        <w:rPr/>
        <w:t xml:space="preserve">随着科技的发展，手机已经成为我们日常生活中不可或缺的工具。而拥有一张心仪的移动手机号，更是提升生活品质的象征。今天，就让我们一起来探索山西临汾移动手机号靓号的网上选号服务，让您轻松找到属于自己的专属号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一、山西临汾移动手机号靓号简介山西临汾移动手机号靓号，是指号码中的数字组合具有一定的规律和寓意，如重复、顺子、豹子等。这些靓号具有很高的收藏价值和实用性，因此备受消费者喜爱。</w:t>
      </w:r>
    </w:p>
    <w:p>
      <w:pPr/>
      <w:r>
        <w:rPr/>
        <w:t xml:space="preserve">二、网上选号平台优势</w:t>
      </w:r>
    </w:p>
    <w:p>
      <w:pPr>
        <w:numPr>
          <w:ilvl w:val="0"/>
          <w:numId w:val="1"/>
        </w:numPr>
      </w:pPr>
      <w:r>
        <w:rPr/>
        <w:t xml:space="preserve">资源丰富：山西临汾移动手机号靓号网上选号平台汇聚了众多优质靓号资源，满足不同消费者的需求。</w:t>
      </w:r>
    </w:p>
    <w:p>
      <w:pPr>
        <w:numPr>
          <w:ilvl w:val="0"/>
          <w:numId w:val="1"/>
        </w:numPr>
      </w:pPr>
      <w:r>
        <w:rPr/>
        <w:t xml:space="preserve">操作便捷：用户只需登录网上选号平台，即可轻松浏览、筛选和购买心仪的靓号。</w:t>
      </w:r>
    </w:p>
    <w:p>
      <w:pPr>
        <w:numPr>
          <w:ilvl w:val="0"/>
          <w:numId w:val="1"/>
        </w:numPr>
      </w:pPr>
      <w:r>
        <w:rPr/>
        <w:t xml:space="preserve">价格透明：平台上的价格一目了然，让消费者放心购买。</w:t>
      </w:r>
    </w:p>
    <w:p>
      <w:pPr/>
      <w:r>
        <w:rPr/>
        <w:t xml:space="preserve">三、山西临汾移动手机号靓号类型</w:t>
      </w:r>
    </w:p>
    <w:p>
      <w:pPr>
        <w:numPr>
          <w:ilvl w:val="0"/>
          <w:numId w:val="2"/>
        </w:numPr>
      </w:pPr>
      <w:r>
        <w:rPr/>
        <w:t xml:space="preserve">生日号：以用户生日为依据，寓意美好，深受喜爱。</w:t>
      </w:r>
    </w:p>
    <w:p>
      <w:pPr>
        <w:numPr>
          <w:ilvl w:val="0"/>
          <w:numId w:val="2"/>
        </w:numPr>
      </w:pPr>
      <w:r>
        <w:rPr/>
        <w:t xml:space="preserve">豹子号：号码中的数字连续，如1234、5678等，易于记忆。</w:t>
      </w:r>
    </w:p>
    <w:p>
      <w:pPr>
        <w:numPr>
          <w:ilvl w:val="0"/>
          <w:numId w:val="2"/>
        </w:numPr>
      </w:pPr>
      <w:r>
        <w:rPr/>
        <w:t xml:space="preserve">顺子号：号码中的数字呈递增或递减趋势，如123、234等。</w:t>
      </w:r>
    </w:p>
    <w:p>
      <w:pPr>
        <w:numPr>
          <w:ilvl w:val="0"/>
          <w:numId w:val="2"/>
        </w:numPr>
      </w:pPr>
      <w:r>
        <w:rPr/>
        <w:t xml:space="preserve">豹子号+顺子号：结合豹子号和顺子号的优点，更具收藏价值。</w:t>
      </w:r>
    </w:p>
    <w:p>
      <w:pPr>
        <w:numPr>
          <w:ilvl w:val="0"/>
          <w:numId w:val="2"/>
        </w:numPr>
      </w:pPr>
      <w:r>
        <w:rPr/>
        <w:t xml:space="preserve">特殊号码：如1111、8888等，具有吉祥寓意。</w:t>
      </w:r>
    </w:p>
    <w:p>
      <w:pPr/>
      <w:r>
        <w:rPr/>
        <w:t xml:space="preserve">四、网上选号流程</w:t>
      </w:r>
    </w:p>
    <w:p>
      <w:pPr>
        <w:numPr>
          <w:ilvl w:val="0"/>
          <w:numId w:val="3"/>
        </w:numPr>
      </w:pPr>
      <w:r>
        <w:rPr/>
        <w:t xml:space="preserve">注册账号：登录山西临汾移动手机号靓号网上选号平台，注册账号。</w:t>
      </w:r>
    </w:p>
    <w:p>
      <w:pPr>
        <w:numPr>
          <w:ilvl w:val="0"/>
          <w:numId w:val="3"/>
        </w:numPr>
      </w:pPr>
      <w:r>
        <w:rPr/>
        <w:t xml:space="preserve">选择靓号：浏览平台上的靓号资源，根据需求选择心仪的号码。</w:t>
      </w:r>
    </w:p>
    <w:p>
      <w:pPr>
        <w:numPr>
          <w:ilvl w:val="0"/>
          <w:numId w:val="3"/>
        </w:numPr>
      </w:pPr>
      <w:r>
        <w:rPr/>
        <w:t xml:space="preserve">下单支付：确认选号后，进行下单支付，支付成功后即可等待办理。</w:t>
      </w:r>
    </w:p>
    <w:p>
      <w:pPr>
        <w:numPr>
          <w:ilvl w:val="0"/>
          <w:numId w:val="3"/>
        </w:numPr>
      </w:pPr>
      <w:r>
        <w:rPr/>
        <w:t xml:space="preserve">办理号码：工作人员将为您办理所选号码，并在24小时内完成。</w:t>
      </w:r>
    </w:p>
    <w:p>
      <w:pPr/>
      <w:r>
        <w:rPr/>
        <w:t xml:space="preserve">五、温馨提示</w:t>
      </w:r>
    </w:p>
    <w:p>
      <w:pPr>
        <w:numPr>
          <w:ilvl w:val="0"/>
          <w:numId w:val="4"/>
        </w:numPr>
      </w:pPr>
      <w:r>
        <w:rPr/>
        <w:t xml:space="preserve">请确保所选号码符合自身需求和喜好。</w:t>
      </w:r>
    </w:p>
    <w:p>
      <w:pPr>
        <w:numPr>
          <w:ilvl w:val="0"/>
          <w:numId w:val="4"/>
        </w:numPr>
      </w:pPr>
      <w:r>
        <w:rPr/>
        <w:t xml:space="preserve">购买前请仔细阅读平台上的相关政策和规定。</w:t>
      </w:r>
    </w:p>
    <w:p>
      <w:pPr>
        <w:numPr>
          <w:ilvl w:val="0"/>
          <w:numId w:val="4"/>
        </w:numPr>
      </w:pPr>
      <w:r>
        <w:rPr/>
        <w:t xml:space="preserve">如遇问题，请及时联系平台客服，我们将竭诚为您服务。</w:t>
      </w:r>
    </w:p>
    <w:p>
      <w:pPr/>
      <w:r>
        <w:rPr/>
        <w:t xml:space="preserve">山西临汾移动手机号靓号网上选号服务，为消费者提供了便捷、高效的选号体验。在这里，您将找到心仪的专属号码，尽享尊贵生活。赶快加入我们，开启您的靓号之旅吧！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https://www.yyzq.team/post/425233.html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953129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A24ADF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B54AF5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921CEE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52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移动手机号靓号网上选号山西临汾 </dc:title>
  <dc:description>仅供学习交流使用、请勿用途非法用途。违者后果自负！</dc:description>
  <dc:subject>https://www.yyzq.team/post/425233.html</dc:subject>
  <cp:keywords>临汾,选号,山西,手机号,顺子</cp:keywords>
  <cp:category>移动选号</cp:category>
  <cp:lastModifiedBy>一叶知秋</cp:lastModifiedBy>
  <dcterms:created xsi:type="dcterms:W3CDTF">2024-09-20T16:32:41+08:00</dcterms:created>
  <dcterms:modified xsi:type="dcterms:W3CDTF">2024-09-20T16:32:41+08:00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