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中国联通手机号暂停服务了怎么恢复 </w:t>
      </w:r>
    </w:p>
    <w:p>
      <w:pPr/>
      <w:r>
        <w:rPr/>
        <w:t xml:space="preserve">中国联通手机号暂停服务了？教你轻松恢复使用指南</w:t>
      </w:r>
    </w:p>
    <w:p>
      <w:pPr/>
      <w:r>
        <w:rPr/>
        <w:t xml:space="preserve">面对中国联通手机号暂停服务的问题，不必慌张。本文将详细解析导致手机号暂停服务的原因，并提供一系列恢复使用的实用方法，让您轻松应对。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一、手机号暂停服务的原因</w:t>
      </w:r>
    </w:p>
    <w:p>
      <w:pPr>
        <w:numPr>
          <w:ilvl w:val="0"/>
          <w:numId w:val="1"/>
        </w:numPr>
      </w:pPr>
      <w:r>
        <w:rPr/>
        <w:t xml:space="preserve">欠费停机：用户未按时缴纳话费，导致手机号欠费停机。</w:t>
      </w:r>
    </w:p>
    <w:p>
      <w:pPr>
        <w:numPr>
          <w:ilvl w:val="0"/>
          <w:numId w:val="1"/>
        </w:numPr>
      </w:pPr>
      <w:r>
        <w:rPr/>
        <w:t xml:space="preserve">信用度用完：用户信用额度不足，无法满足当月消费，导致手机号停机。</w:t>
      </w:r>
    </w:p>
    <w:p>
      <w:pPr>
        <w:numPr>
          <w:ilvl w:val="0"/>
          <w:numId w:val="1"/>
        </w:numPr>
      </w:pPr>
      <w:r>
        <w:rPr/>
        <w:t xml:space="preserve">违规使用：发送诈骗、垃圾短信等违规行为，被运营商暂停服务。</w:t>
      </w:r>
    </w:p>
    <w:p>
      <w:pPr>
        <w:numPr>
          <w:ilvl w:val="0"/>
          <w:numId w:val="1"/>
        </w:numPr>
      </w:pPr>
      <w:r>
        <w:rPr/>
        <w:t xml:space="preserve">实名制问题：未按要求实名登记或信息不真实，导致手机号暂停服务。</w:t>
      </w:r>
    </w:p>
    <w:p>
      <w:pPr>
        <w:numPr>
          <w:ilvl w:val="0"/>
          <w:numId w:val="1"/>
        </w:numPr>
      </w:pPr>
      <w:r>
        <w:rPr/>
        <w:t xml:space="preserve">特殊原因：如连续漫游到边境地区等特殊情况，导致手机号暂停服务。</w:t>
      </w:r>
    </w:p>
    <w:p>
      <w:pPr/>
      <w:r>
        <w:rPr/>
        <w:t xml:space="preserve">二、恢复手机号服务的步骤</w:t>
      </w:r>
    </w:p>
    <w:p>
      <w:pPr>
        <w:numPr>
          <w:ilvl w:val="0"/>
          <w:numId w:val="2"/>
        </w:numPr>
      </w:pPr>
      <w:r>
        <w:rPr/>
        <w:t xml:space="preserve">欠费停机：</w:t>
      </w:r>
    </w:p>
    <w:p>
      <w:pPr>
        <w:numPr>
          <w:ilvl w:val="1"/>
          <w:numId w:val="2"/>
        </w:numPr>
      </w:pPr>
      <w:r>
        <w:rPr/>
        <w:t xml:space="preserve">方法一：前往当地联通营业厅，带好身份证和手机卡，补齐欠费，即可恢复服务。</w:t>
      </w:r>
    </w:p>
    <w:p>
      <w:pPr>
        <w:numPr>
          <w:ilvl w:val="1"/>
          <w:numId w:val="2"/>
        </w:numPr>
      </w:pPr>
      <w:r>
        <w:rPr/>
        <w:t xml:space="preserve">方法二：通过联通网上营业厅、手机APP或拨打客服热线10010缴纳欠费。</w:t>
      </w:r>
    </w:p>
    <w:p>
      <w:pPr>
        <w:numPr>
          <w:ilvl w:val="0"/>
          <w:numId w:val="2"/>
        </w:numPr>
      </w:pPr>
      <w:r>
        <w:rPr/>
        <w:t xml:space="preserve">信用度用完：</w:t>
      </w:r>
    </w:p>
    <w:p>
      <w:pPr>
        <w:numPr>
          <w:ilvl w:val="1"/>
          <w:numId w:val="2"/>
        </w:numPr>
      </w:pPr>
      <w:r>
        <w:rPr/>
        <w:t xml:space="preserve">方法一：前往当地联通营业厅，咨询工作人员，了解如何提高信用额度。</w:t>
      </w:r>
    </w:p>
    <w:p>
      <w:pPr>
        <w:numPr>
          <w:ilvl w:val="1"/>
          <w:numId w:val="2"/>
        </w:numPr>
      </w:pPr>
      <w:r>
        <w:rPr/>
        <w:t xml:space="preserve">方法二：拨打客服热线10010，咨询如何提高信用额度。</w:t>
      </w:r>
    </w:p>
    <w:p>
      <w:pPr>
        <w:numPr>
          <w:ilvl w:val="0"/>
          <w:numId w:val="2"/>
        </w:numPr>
      </w:pPr>
      <w:r>
        <w:rPr/>
        <w:t xml:space="preserve">违规使用：</w:t>
      </w:r>
    </w:p>
    <w:p>
      <w:pPr>
        <w:numPr>
          <w:ilvl w:val="1"/>
          <w:numId w:val="2"/>
        </w:numPr>
      </w:pPr>
      <w:r>
        <w:rPr/>
        <w:t xml:space="preserve">方法一：携带身份证和手机卡，前往当地联通营业厅，咨询工作人员如何解决违规问题。</w:t>
      </w:r>
    </w:p>
    <w:p>
      <w:pPr>
        <w:numPr>
          <w:ilvl w:val="1"/>
          <w:numId w:val="2"/>
        </w:numPr>
      </w:pPr>
      <w:r>
        <w:rPr/>
        <w:t xml:space="preserve">方法二：拨打客服热线10010，说明情况，由客服人员协助处理。</w:t>
      </w:r>
    </w:p>
    <w:p>
      <w:pPr>
        <w:numPr>
          <w:ilvl w:val="0"/>
          <w:numId w:val="2"/>
        </w:numPr>
      </w:pPr>
      <w:r>
        <w:rPr/>
        <w:t xml:space="preserve">实名制问题：</w:t>
      </w:r>
    </w:p>
    <w:p>
      <w:pPr>
        <w:numPr>
          <w:ilvl w:val="1"/>
          <w:numId w:val="2"/>
        </w:numPr>
      </w:pPr>
      <w:r>
        <w:rPr/>
        <w:t xml:space="preserve">方法一：前往当地联通营业厅，核实实名信息，如需修改，办理相关信息变更。</w:t>
      </w:r>
    </w:p>
    <w:p>
      <w:pPr>
        <w:numPr>
          <w:ilvl w:val="1"/>
          <w:numId w:val="2"/>
        </w:numPr>
      </w:pPr>
      <w:r>
        <w:rPr/>
        <w:t xml:space="preserve">方法二：拨打客服热线10010，说明情况，由客服人员协助处理。</w:t>
      </w:r>
    </w:p>
    <w:p>
      <w:pPr>
        <w:numPr>
          <w:ilvl w:val="0"/>
          <w:numId w:val="2"/>
        </w:numPr>
      </w:pPr>
      <w:r>
        <w:rPr/>
        <w:t xml:space="preserve">特殊原因：</w:t>
      </w:r>
    </w:p>
    <w:p>
      <w:pPr>
        <w:numPr>
          <w:ilvl w:val="1"/>
          <w:numId w:val="2"/>
        </w:numPr>
      </w:pPr>
      <w:r>
        <w:rPr/>
        <w:t xml:space="preserve">方法一：携带身份证和手机卡，前往当地联通营业厅，咨询工作人员如何解决。</w:t>
      </w:r>
    </w:p>
    <w:p>
      <w:pPr>
        <w:numPr>
          <w:ilvl w:val="1"/>
          <w:numId w:val="2"/>
        </w:numPr>
      </w:pPr>
      <w:r>
        <w:rPr/>
        <w:t xml:space="preserve">方法二：拨打客服热线10010，说明情况，由客服人员协助处理。</w:t>
      </w:r>
    </w:p>
    <w:p>
      <w:pPr/>
      <w:r>
        <w:rPr/>
        <w:t xml:space="preserve">三、预防手机号暂停服务的小贴士</w:t>
      </w:r>
    </w:p>
    <w:p>
      <w:pPr>
        <w:numPr>
          <w:ilvl w:val="0"/>
          <w:numId w:val="3"/>
        </w:numPr>
      </w:pPr>
      <w:r>
        <w:rPr/>
        <w:t xml:space="preserve">定期关注手机话费余额，确保按时缴费。</w:t>
      </w:r>
    </w:p>
    <w:p>
      <w:pPr>
        <w:numPr>
          <w:ilvl w:val="0"/>
          <w:numId w:val="3"/>
        </w:numPr>
      </w:pPr>
      <w:r>
        <w:rPr/>
        <w:t xml:space="preserve">合理使用手机，避免发送违规短信。</w:t>
      </w:r>
    </w:p>
    <w:p>
      <w:pPr>
        <w:numPr>
          <w:ilvl w:val="0"/>
          <w:numId w:val="3"/>
        </w:numPr>
      </w:pPr>
      <w:r>
        <w:rPr/>
        <w:t xml:space="preserve">按要求实名登记，确保个人信息真实有效。</w:t>
      </w:r>
    </w:p>
    <w:p>
      <w:pPr/>
      <w:r>
        <w:rPr/>
        <w:t xml:space="preserve">面对中国联通手机号暂停服务的问题，用户只需根据具体情况采取相应措施，即可轻松恢复手机号使用。希望本文能为您解决困扰，让您的手机号恢复正常使用。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https://www.yyzq.team/post/376719.html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19E9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B1A7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ACD3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7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中国联通手机号暂停服务了怎么恢复 </dc:title>
  <dc:description>仅供学习交流使用、请勿用途非法用途。违者后果自负！</dc:description>
  <dc:subject>https://www.yyzq.team/post/376719.html</dc:subject>
  <cp:keywords>手机号,暂停,方法,服务,营业厅</cp:keywords>
  <cp:category>联通手机号</cp:category>
  <cp:lastModifiedBy>一叶知秋</cp:lastModifiedBy>
  <dcterms:created xsi:type="dcterms:W3CDTF">2024-09-20T20:38:23+08:00</dcterms:created>
  <dcterms:modified xsi:type="dcterms:W3CDTF">2024-09-20T20:38:23+08:00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