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MySQL分表查询详解：原理、策略与实现技巧 </w:t>
      </w:r>
    </w:p>
    <w:p>
      <w:pPr/>
      <w:r>
        <w:rPr/>
        <w:t xml:space="preserve">MySQL分表查询详解：原理、策略与实现技巧</w:t>
      </w:r>
    </w:p>
    <w:p>
      <w:pPr/>
      <w:r>
        <w:rPr/>
        <w:t xml:space="preserve">在处理大量数据时，MySQL分表查询是提升数据库性能的关键技术。本文将深入探讨MySQL分表查询的原理、常见策略及实现技巧，帮助读者理解并优化数据库性能。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随着互联网应用的快速发展，数据库中存储的数据量日益庞大。当单表数据量超过一定阈值时，查询性能会显著下降。此时，分表查询成为优化数据库性能的重要手段。本文将详细介绍MySQL分表查询的原理、策略与实现技巧。</w:t>
      </w:r>
    </w:p>
    <w:p>
      <w:pPr/>
      <w:r>
        <w:rPr/>
        <w:t xml:space="preserve">二、MySQL分表查询原理MySQL分表查询是通过将数据表拆分为多个子表，将数据分散存储，从而提高查询效率的一种技术。分表查询主要涉及以下几个方面：</w:t>
      </w:r>
    </w:p>
    <w:p>
      <w:pPr>
        <w:numPr>
          <w:ilvl w:val="0"/>
          <w:numId w:val="1"/>
        </w:numPr>
      </w:pPr>
      <w:r>
        <w:rPr/>
        <w:t xml:space="preserve">分表规则：根据业务需求，将数据表拆分为多个子表，通常按照时间、ID范围、地理位置等规则进行拆分。</w:t>
      </w:r>
    </w:p>
    <w:p>
      <w:pPr>
        <w:numPr>
          <w:ilvl w:val="0"/>
          <w:numId w:val="1"/>
        </w:numPr>
      </w:pPr>
      <w:r>
        <w:rPr/>
        <w:t xml:space="preserve">查询策略：根据分表规则，在查询时选择合适的子表进行数据检索，减少查询范围，提高查询效率。</w:t>
      </w:r>
    </w:p>
    <w:p>
      <w:pPr>
        <w:numPr>
          <w:ilvl w:val="0"/>
          <w:numId w:val="1"/>
        </w:numPr>
      </w:pPr>
      <w:r>
        <w:rPr/>
        <w:t xml:space="preserve">索引优化：针对分表后的子表，创建合适的索引，提高查询速度。</w:t>
      </w:r>
    </w:p>
    <w:p>
      <w:pPr/>
      <w:r>
        <w:rPr/>
        <w:t xml:space="preserve">三、MySQL分表查询策略</w:t>
      </w:r>
    </w:p>
    <w:p>
      <w:pPr>
        <w:numPr>
          <w:ilvl w:val="0"/>
          <w:numId w:val="2"/>
        </w:numPr>
      </w:pPr>
      <w:r>
        <w:rPr/>
        <w:t xml:space="preserve">按范围分表（Range Partitioning）按范围分表是根据数据表中某个字段的值，将数据分散到多个子表中。按照用户ID的范围进行分表，用户ID较小的数据存储在子表1中，用户ID较大的数据存储在子表2中。</w:t>
      </w:r>
    </w:p>
    <w:p>
      <w:pPr>
        <w:numPr>
          <w:ilvl w:val="0"/>
          <w:numId w:val="2"/>
        </w:numPr>
      </w:pPr>
      <w:r>
        <w:rPr/>
        <w:t xml:space="preserve">按哈希分表（Hash Partitioning）按哈希分表是根据数据表中某个字段的值，通过哈希算法计算出一个哈希值，将数据分散到多个子表中。哈希分表适用于数据量较大，且数据增长速度较快的场景。</w:t>
      </w:r>
    </w:p>
    <w:p>
      <w:pPr>
        <w:numPr>
          <w:ilvl w:val="0"/>
          <w:numId w:val="2"/>
        </w:numPr>
      </w:pPr>
      <w:r>
        <w:rPr/>
        <w:t xml:space="preserve">按日期分表（Date Partitioning）按日期分表是根据数据表中某个时间字段的值，将数据分散到多个子表中。按照每月或每天的数据量进行分表，提高查询历史数据的效率。</w:t>
      </w:r>
    </w:p>
    <w:p>
      <w:pPr>
        <w:numPr>
          <w:ilvl w:val="0"/>
          <w:numId w:val="2"/>
        </w:numPr>
      </w:pPr>
      <w:r>
        <w:rPr/>
        <w:t xml:space="preserve">按区域分表（Geo Partitioning）按区域分表是根据数据表中某个地理字段（如经纬度）的值，将数据分散到多个子表中。适用于地理信息数据的存储和查询。</w:t>
      </w:r>
    </w:p>
    <w:p>
      <w:pPr/>
      <w:r>
        <w:rPr/>
        <w:t xml:space="preserve">四、MySQL分表查询实现技巧</w:t>
      </w:r>
    </w:p>
    <w:p>
      <w:pPr>
        <w:numPr>
          <w:ilvl w:val="0"/>
          <w:numId w:val="3"/>
        </w:numPr>
      </w:pPr>
      <w:r>
        <w:rPr/>
        <w:t xml:space="preserve">选择合适的分表规则：根据业务需求，选择合适的分表规则，如时间、ID范围、地理位置等。</w:t>
      </w:r>
    </w:p>
    <w:p>
      <w:pPr>
        <w:numPr>
          <w:ilvl w:val="0"/>
          <w:numId w:val="3"/>
        </w:numPr>
      </w:pPr>
      <w:r>
        <w:rPr/>
        <w:t xml:space="preserve">合理设置子表数量：子表数量过多或过少都会影响查询性能。一般建议根据数据量、查询频率和硬件资源等因素进行设置。</w:t>
      </w:r>
    </w:p>
    <w:p>
      <w:pPr>
        <w:numPr>
          <w:ilvl w:val="0"/>
          <w:numId w:val="3"/>
        </w:numPr>
      </w:pPr>
      <w:r>
        <w:rPr/>
        <w:t xml:space="preserve">优化索引：针对分表后的子表，创建合适的索引，提高查询速度。</w:t>
      </w:r>
    </w:p>
    <w:p>
      <w:pPr>
        <w:numPr>
          <w:ilvl w:val="0"/>
          <w:numId w:val="3"/>
        </w:numPr>
      </w:pPr>
      <w:r>
        <w:rPr/>
        <w:t xml:space="preserve">使用分区裁剪：在查询时，尽量使用分区裁剪，减少查询范围，提高查询效率。</w:t>
      </w:r>
    </w:p>
    <w:p>
      <w:pPr>
        <w:numPr>
          <w:ilvl w:val="0"/>
          <w:numId w:val="3"/>
        </w:numPr>
      </w:pPr>
      <w:r>
        <w:rPr/>
        <w:t xml:space="preserve">数据迁移与合并：在分表过程中，注意数据迁移与合并，确保数据的一致性和完整性。</w:t>
      </w:r>
    </w:p>
    <w:p>
      <w:pPr/>
      <w:r>
        <w:rPr/>
        <w:t xml:space="preserve">五、总结MySQL分表查询是提升数据库性能的关键技术。通过了解分表查询的原理、策略与实现技巧，可以有效提高数据库的查询效率和数据处理能力。在具体实践中，应根据业务需求选择合适的分表规则，并优化索引和查询策略，以提高数据库的整体性能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https://www.yyzq.team/post/419319.html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9144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12A52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90870B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3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MySQL分表查询详解：原理、策略与实现技巧 </dc:title>
  <dc:description>仅供学习交流使用、请勿用途非法用途。违者后果自负！</dc:description>
  <dc:subject>https://www.yyzq.team/post/419319.html</dc:subject>
  <cp:keywords>分表,查询,数据,哈希,数据表</cp:keywords>
  <cp:category>mysql</cp:category>
  <cp:lastModifiedBy>一叶知秋</cp:lastModifiedBy>
  <dcterms:created xsi:type="dcterms:W3CDTF">2024-09-20T09:36:42+08:00</dcterms:created>
  <dcterms:modified xsi:type="dcterms:W3CDTF">2024-09-20T09:36:42+08:00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