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在上海注册公司落户有什么好处吗现在怎么办手续 </w:t>
      </w:r>
    </w:p>
    <w:p>
      <w:pPr/>
      <w:r>
        <w:rPr/>
        <w:t xml:space="preserve">在上海注册公司落户，把握这些好处及办理手续全攻略！</w:t>
      </w:r>
    </w:p>
    <w:p>
      <w:pPr/>
      <w:r>
        <w:rPr/>
        <w:t xml:space="preserve">上海，作为中国的一线城市，以其优越的地理位置、完善的产业体系和丰富的资源，吸引了无数创业者前来注册公司落户。在上海注册公司落户有哪些好处？办理手续又需要注意什么呢？本文将为您详细解答。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一、在上海注册公司落户的好处</w:t>
      </w:r>
    </w:p>
    <w:p>
      <w:pPr>
        <w:numPr>
          <w:ilvl w:val="0"/>
          <w:numId w:val="1"/>
        </w:numPr>
      </w:pPr>
      <w:r>
        <w:rPr/>
        <w:t xml:space="preserve">资源优势：上海拥有丰富的经济、科技、人文等资源，为企业在创业初期提供全方位的支持。</w:t>
      </w:r>
    </w:p>
    <w:p>
      <w:pPr>
        <w:numPr>
          <w:ilvl w:val="0"/>
          <w:numId w:val="1"/>
        </w:numPr>
      </w:pPr>
      <w:r>
        <w:rPr/>
        <w:t xml:space="preserve">政策优惠：上海政府对注册公司落户的企业给予一系列优惠政策，如税收减免、资金扶持等。</w:t>
      </w:r>
    </w:p>
    <w:p>
      <w:pPr>
        <w:numPr>
          <w:ilvl w:val="0"/>
          <w:numId w:val="1"/>
        </w:numPr>
      </w:pPr>
      <w:r>
        <w:rPr/>
        <w:t xml:space="preserve">人才优势：上海汇聚了全国各地乃至全球的优秀人才，有助于企业吸引和留住人才。</w:t>
      </w:r>
    </w:p>
    <w:p>
      <w:pPr>
        <w:numPr>
          <w:ilvl w:val="0"/>
          <w:numId w:val="1"/>
        </w:numPr>
      </w:pPr>
      <w:r>
        <w:rPr/>
        <w:t xml:space="preserve">品牌效应：在上海注册公司，有助于提升企业在国内外的知名度和品牌形象。</w:t>
      </w:r>
    </w:p>
    <w:p>
      <w:pPr>
        <w:numPr>
          <w:ilvl w:val="0"/>
          <w:numId w:val="1"/>
        </w:numPr>
      </w:pPr>
      <w:r>
        <w:rPr/>
        <w:t xml:space="preserve">落户便利：在上海注册公司，可以为员工办理落户手续，解决子女教育、住房等问题。</w:t>
      </w:r>
    </w:p>
    <w:p>
      <w:pPr/>
      <w:r>
        <w:rPr/>
        <w:t xml:space="preserve">二、在上海注册公司落户的办理手续</w:t>
      </w:r>
    </w:p>
    <w:p>
      <w:pPr>
        <w:numPr>
          <w:ilvl w:val="0"/>
          <w:numId w:val="2"/>
        </w:numPr>
      </w:pPr>
      <w:r>
        <w:rPr/>
        <w:t xml:space="preserve">确定公司名称：根据《企业名称登记管理规定》，企业名称应包含行政区划、字号、行业或经营特点、组织形式。</w:t>
      </w:r>
    </w:p>
    <w:p>
      <w:pPr>
        <w:numPr>
          <w:ilvl w:val="0"/>
          <w:numId w:val="2"/>
        </w:numPr>
      </w:pPr>
      <w:r>
        <w:rPr/>
        <w:t xml:space="preserve">提交材料：准备以下材料，前往当地工商局办理注册手续：</w:t>
      </w:r>
    </w:p>
    <w:p>
      <w:pPr>
        <w:numPr>
          <w:ilvl w:val="1"/>
          <w:numId w:val="2"/>
        </w:numPr>
      </w:pPr>
      <w:r>
        <w:rPr/>
        <w:t xml:space="preserve">企业名称预先核准通知书；</w:t>
      </w:r>
    </w:p>
    <w:p>
      <w:pPr>
        <w:numPr>
          <w:ilvl w:val="1"/>
          <w:numId w:val="2"/>
        </w:numPr>
      </w:pPr>
      <w:r>
        <w:rPr/>
        <w:t xml:space="preserve">法人、股东身份证明；</w:t>
      </w:r>
    </w:p>
    <w:p>
      <w:pPr>
        <w:numPr>
          <w:ilvl w:val="1"/>
          <w:numId w:val="2"/>
        </w:numPr>
      </w:pPr>
      <w:r>
        <w:rPr/>
        <w:t xml:space="preserve">公司章程；</w:t>
      </w:r>
    </w:p>
    <w:p>
      <w:pPr>
        <w:numPr>
          <w:ilvl w:val="1"/>
          <w:numId w:val="2"/>
        </w:numPr>
      </w:pPr>
      <w:r>
        <w:rPr/>
        <w:t xml:space="preserve">股东会决议（如适用）；</w:t>
      </w:r>
    </w:p>
    <w:p>
      <w:pPr>
        <w:numPr>
          <w:ilvl w:val="1"/>
          <w:numId w:val="2"/>
        </w:numPr>
      </w:pPr>
      <w:r>
        <w:rPr/>
        <w:t xml:space="preserve">公司住所证明；</w:t>
      </w:r>
    </w:p>
    <w:p>
      <w:pPr>
        <w:numPr>
          <w:ilvl w:val="1"/>
          <w:numId w:val="2"/>
        </w:numPr>
      </w:pPr>
      <w:r>
        <w:rPr/>
        <w:t xml:space="preserve">其他相关材料。</w:t>
      </w:r>
    </w:p>
    <w:p>
      <w:pPr>
        <w:numPr>
          <w:ilvl w:val="0"/>
          <w:numId w:val="2"/>
        </w:numPr>
      </w:pPr>
      <w:r>
        <w:rPr/>
        <w:t xml:space="preserve">办理营业执照：提交材料后，等待审核通过，领取营业执照。</w:t>
      </w:r>
    </w:p>
    <w:p>
      <w:pPr>
        <w:numPr>
          <w:ilvl w:val="0"/>
          <w:numId w:val="2"/>
        </w:numPr>
      </w:pPr>
      <w:r>
        <w:rPr/>
        <w:t xml:space="preserve">办理税务登记：持营业执照到当地税务局办理税务登记。</w:t>
      </w:r>
    </w:p>
    <w:p>
      <w:pPr>
        <w:numPr>
          <w:ilvl w:val="0"/>
          <w:numId w:val="2"/>
        </w:numPr>
      </w:pPr>
      <w:r>
        <w:rPr/>
        <w:t xml:space="preserve">办理组织机构代码证：持营业执照到当地市场监管局办理组织机构代码证。</w:t>
      </w:r>
    </w:p>
    <w:p>
      <w:pPr>
        <w:numPr>
          <w:ilvl w:val="0"/>
          <w:numId w:val="2"/>
        </w:numPr>
      </w:pPr>
      <w:r>
        <w:rPr/>
        <w:t xml:space="preserve">办理社保登记：持营业执照和税务登记证到当地社保局办理社保登记。</w:t>
      </w:r>
    </w:p>
    <w:p>
      <w:pPr>
        <w:numPr>
          <w:ilvl w:val="0"/>
          <w:numId w:val="2"/>
        </w:numPr>
      </w:pPr>
      <w:r>
        <w:rPr/>
        <w:t xml:space="preserve">办理银行开户：持营业执照、税务登记证、组织机构代码证等材料到银行办理开户。</w:t>
      </w:r>
    </w:p>
    <w:p>
      <w:pPr>
        <w:numPr>
          <w:ilvl w:val="0"/>
          <w:numId w:val="2"/>
        </w:numPr>
      </w:pPr>
      <w:r>
        <w:rPr/>
        <w:t xml:space="preserve">办理公司印章刻制：持营业执照、法定代表人身份证等材料到公安局办理印章刻制。</w:t>
      </w:r>
    </w:p>
    <w:p>
      <w:pPr>
        <w:numPr>
          <w:ilvl w:val="0"/>
          <w:numId w:val="2"/>
        </w:numPr>
      </w:pPr>
      <w:r>
        <w:rPr/>
        <w:t xml:space="preserve">办理公司落户手续：持营业执照、法定代表人身份证、公司章程等材料到当地人才市场办理落户手续。</w:t>
      </w:r>
    </w:p>
    <w:p>
      <w:pPr/>
      <w:r>
        <w:rPr/>
        <w:t xml:space="preserve">三、总结</w:t>
      </w:r>
    </w:p>
    <w:p>
      <w:pPr/>
      <w:r>
        <w:rPr/>
        <w:t xml:space="preserve">在上海注册公司落户，既能享受到政策优惠、资源优势，又能解决员工落户问题。办理手续相对简单，但需注意各个环节的细节。希望本文能为您在上海注册公司落户提供一些参考和帮助。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https://www.yyzq.team/post/409121.html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CE54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43227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1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在上海注册公司落户有什么好处吗现在怎么办手续 </dc:title>
  <dc:description>仅供学习交流使用、请勿用途非法用途。违者后果自负！</dc:description>
  <dc:subject>https://www.yyzq.team/post/409121.html</dc:subject>
  <cp:keywords>办理,上海,注册公司,落户,营业执照</cp:keywords>
  <cp:category>注册公司</cp:category>
  <cp:lastModifiedBy>一叶知秋</cp:lastModifiedBy>
  <dcterms:created xsi:type="dcterms:W3CDTF">2024-09-20T22:52:23+08:00</dcterms:created>
  <dcterms:modified xsi:type="dcterms:W3CDTF">2024-09-20T22:52:23+08:00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