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苍南博远纸业有限公司</w:t>
      </w:r>
    </w:p>
    <w:p>
      <w:pPr/>
      <w:r>
        <w:rPr/>
        <w:t xml:space="preserve">温州博远纸业有限公司位于浙闽边界温州东海之滨的中国印刷城，公司自成立以来，本着“人无我有、人有我优、诚信为先”的经营方针，致力于打造优秀的包装印刷特种纸张供应商；是一家*从事特种纸开发生产企业。为了更好的服务于国内外客户，加快企业发展的步伐，适应市场不断发展的需求，公司引进国内外目前先进印染、压纹电脑全自动同步设备，年生产加工能力3000吨。是时进行了科学化、人性化、高效化的管理模式。  温州博远纸业有限公司主要产品有珠光纸、触感纸、彩卡纸、染色花纹纸、彩色瓦楞纸、涂布纸、印花纸、金银卡纸纸等十多个系列。广泛应用于书刊、酒类包装、化妆品包装、高档月历、挂历、台历、请柬、贺卡、礼品包装、鲜花包装、相册、信封、信纸、笔记本、银行存折、证书等各个领域。产品远销海内外。  特种纸, 珠光纸, 金银卡纸, byzy.com</w:t>
      </w:r>
    </w:p>
    <w:p>
      <w:pPr/>
      <w:r>
        <w:rPr/>
        <w:t xml:space="preserve">主营产品：特种纸, 珠光纸, 金银卡纸</w:t>
      </w:r>
    </w:p>
    <w:p>
      <w:pPr/>
      <w:r>
        <w:rPr/>
        <w:t xml:space="preserve">主要产品：特种纸</w:t>
      </w:r>
    </w:p>
    <w:p>
      <w:pPr/>
      <w:r>
        <w:rPr/>
        <w:t xml:space="preserve">注册时间：2001-11-15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钱库镇钱库大道55号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品牌名称：博远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法人代表：章锦招</w:t>
      </w:r>
    </w:p>
    <w:p>
      <w:pPr/>
      <w:r>
        <w:rPr/>
        <w:t xml:space="preserve">手机号：13858782887</w:t>
      </w:r>
    </w:p>
    <w:p>
      <w:pPr/>
      <w:r>
        <w:rPr/>
        <w:t xml:space="preserve">联系人：章锦招</w:t>
      </w:r>
    </w:p>
    <w:p>
      <w:pPr/>
      <w:r>
        <w:rPr/>
        <w:t xml:space="preserve">邮箱：cnbyzy12@163.com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苍南博远纸业有限公司</dc:title>
  <dc:description>仅供学习交流使用、请勿用途非法用途。违者后果自负！</dc:description>
  <dc:subject>https://www.yyzq.team/post/163393.html</dc:subject>
  <cp:keywords>企业名录,特种纸,珠光纸,金银卡纸,生产型公司</cp:keywords>
  <cp:category>企业名录</cp:category>
  <cp:lastModifiedBy>一叶知秋</cp:lastModifiedBy>
  <dcterms:created xsi:type="dcterms:W3CDTF">2024-09-21T02:44:37+08:00</dcterms:created>
  <dcterms:modified xsi:type="dcterms:W3CDTF">2024-09-21T02:44:37+08:00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