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济宁鸿程清洗服务有限公司</w:t>
      </w:r>
    </w:p>
    <w:p>
      <w:pPr/>
      <w:r>
        <w:rPr/>
        <w:t xml:space="preserve">济宁鸿程清洗服务有限公司坐落于历史文化悠久的济宁市。济宁市是东夷文化、华夏文明、儒家文化、水浒文化、运河文化的重要发祥地之一。儒家创始人至圣孔子、亚圣孟子、复圣颜回、史家左丘明皆出生于此。元明清时期，京杭大运河促*进了济宁商品经济的繁荣，使济宁成为京杭大运河沿岸重要的商工业城市。</w:t>
      </w:r>
    </w:p>
    <w:p/>
    <w:p>
      <w:pPr/>
      <w:r>
        <w:rPr/>
        <w:t xml:space="preserve">　　鸿程清洗服务有限公司依靠科技提高、强化管理，坚持走质量兴业之路。公司主要承接工业设备和民用设备的清洗保洁；各类工业换热器设备清洗、制冷设备维修清洗、工业管道清洗、锅炉清洗，电站设备清洗等；民用方面涉及酒店宾馆保洁、家庭保洁，石材翻新等服务；"管理创造价值，服务提升优势，品质至上，服务至优"是鸿程清洗公司的发展理念。团结、创新、务实、奋进是公司矢志不渝的追求。公司倍加珍惜每一分荣誉，坚持"质量优良、用户至上、以质兴业、以优取胜"的经营宗旨，不断将好的服务产品贡献社会。</w:t>
      </w:r>
    </w:p>
    <w:p>
      <w:pPr/>
      <w:r>
        <w:rPr/>
        <w:t xml:space="preserve">主营产品：酒店保洁、石材保洁清洗；玻璃幕墙清洗；工业锅炉清洗；化工管道清洗，换热、制冷设备清洗，水处理等</w:t>
      </w:r>
    </w:p>
    <w:p>
      <w:pPr/>
      <w:r>
        <w:rPr/>
        <w:t xml:space="preserve">主要产品：酒店保洁、石材保洁清洗；玻璃幕墙清洗；工业锅炉清洗；化工管道清洗，换热、制冷设备清洗，水处理等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注册地址：山东济宁市任城区</w:t>
      </w:r>
    </w:p>
    <w:p>
      <w:pPr/>
      <w:r>
        <w:rPr/>
        <w:t xml:space="preserve">企业地址：南苑街道运河公馆2201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手机号：15964105323</w:t>
      </w:r>
    </w:p>
    <w:p>
      <w:pPr/>
      <w:r>
        <w:rPr/>
        <w:t xml:space="preserve">联系人：梁经理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济宁鸿程清洗服务有限公司</dc:title>
  <dc:description>仅供学习交流使用、请勿用途非法用途。违者后果自负！</dc:description>
  <dc:subject>https://www.yyzq.team/post/26779.html</dc:subject>
  <cp:keywords>企业名录,酒店保洁,石材保洁清洗；玻璃幕墙清洗；工业锅炉清洗；化工管道清洗,换热,制冷设备清洗,水处理等,服务型公司</cp:keywords>
  <cp:category>企业名录</cp:category>
  <cp:lastModifiedBy>一叶知秋</cp:lastModifiedBy>
  <dcterms:created xsi:type="dcterms:W3CDTF">2024-09-21T18:38:38+08:00</dcterms:created>
  <dcterms:modified xsi:type="dcterms:W3CDTF">2024-09-21T18:38:38+08:00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