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格威高工程玻璃有限公司</w:t>
      </w:r>
    </w:p>
    <w:p>
      <w:pPr/>
      <w:r>
        <w:rPr/>
        <w:t xml:space="preserve">更多						         格威高（佛山）工程玻璃有限公司（英文名Gevergel，简称GVG）是国内玻璃深加工行业中品质优秀和服务完善的大型外商独资企业，*面向全球提供玻璃深加工产品和玻璃工程服务。公司位于广东省第三大城市------佛山市顺德区，是中国镀膜玻璃、钢化玻璃、中空玻璃、夹层玻璃、彩釉钢化玻璃的主要制造商。 Gevergel公司先后引进德国LEYBOLD大型镀膜玻璃生产线，芬兰TAMGLASS钢化玻璃生产线,意大利BOTTERO公司电脑全自动异形玻璃切割生产线以及电脑自动玻璃磨双边生产线,具有国际先进水平的中空玻璃生产线及夹胶玻璃生产线等当今世界*设备，年产镀膜玻璃100万m2、钢化玻璃80万m2、中空玻璃30万m2、夹层玻璃20万m2。</w:t>
      </w:r>
    </w:p>
    <w:p>
      <w:pPr/>
      <w:r>
        <w:rPr/>
        <w:t xml:space="preserve">主营产品：</w:t>
      </w:r>
    </w:p>
    <w:p>
      <w:pPr/>
      <w:r>
        <w:rPr/>
        <w:t xml:space="preserve">主要产品：</w:t>
      </w:r>
    </w:p>
    <w:p>
      <w:pPr/>
      <w:r>
        <w:rPr/>
        <w:t xml:space="preserve">注册时间：2009-11-05 11:22:52</w:t>
      </w:r>
    </w:p>
    <w:p>
      <w:pPr/>
      <w:r>
        <w:rPr/>
        <w:t xml:space="preserve">经营模式：</w:t>
      </w:r>
    </w:p>
    <w:p>
      <w:pPr/>
      <w:r>
        <w:rPr/>
        <w:t xml:space="preserve">注册地址：中国 广东 佛山市</w:t>
      </w:r>
    </w:p>
    <w:p>
      <w:pPr/>
      <w:r>
        <w:rPr/>
        <w:t xml:space="preserve">企业地址：佛山市顺德区陈村镇新墟吉州沙 </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手机号：13302832393</w:t>
      </w:r>
    </w:p>
    <w:p>
      <w:pPr/>
      <w:r>
        <w:rPr/>
        <w:t xml:space="preserve">联系人：梁悦经理 </w:t>
      </w:r>
    </w:p>
    <w:p>
      <w:pPr/>
      <w:r>
        <w:rPr/>
        <w:t xml:space="preserve">邮箱：jmly12@21cn.com </w:t>
      </w:r>
    </w:p>
    <w:p>
      <w:pPr/>
      <w:r>
        <w:rPr/>
        <w:t xml:space="preserve">文章地址：</w:t>
      </w:r>
      <w:hyperlink r:id="rId7" w:history="1">
        <w:r>
          <w:rPr/>
          <w:t xml:space="preserve">https://www.yyzq.team/post/72706.html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27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格威高工程玻璃有限公司</dc:title>
  <dc:description>仅供学习交流使用、请勿用途非法用途。违者后果自负！</dc:description>
  <dc:subject>https://www.yyzq.team/post/72706.html</dc:subject>
  <cp:keywords>企业名录,公司</cp:keywords>
  <cp:category>企业名录</cp:category>
  <cp:lastModifiedBy>一叶知秋</cp:lastModifiedBy>
  <dcterms:created xsi:type="dcterms:W3CDTF">2024-09-21T12:26:27+08:00</dcterms:created>
  <dcterms:modified xsi:type="dcterms:W3CDTF">2024-09-21T12:26:27+08:00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