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在上海注册公司买房有补贴吗现在 </w:t>
      </w:r>
    </w:p>
    <w:p>
      <w:pPr/>
      <w:r>
        <w:rPr/>
        <w:t xml:space="preserve">在上海注册公司买房，多重补贴助力创业梦想</w:t>
      </w:r>
    </w:p>
    <w:p>
      <w:pPr/>
      <w:r>
        <w:rPr/>
        <w:t xml:space="preserve">随着我国经济的快速发展，越来越多的人选择在上海这片热土上创业。在上海注册公司买房，是否有相关的补贴政策呢？本文将为您详细解析上海注册公司买房的补贴政策。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一、注册公司买房的优势</w:t>
      </w:r>
    </w:p>
    <w:p>
      <w:pPr>
        <w:numPr>
          <w:ilvl w:val="0"/>
          <w:numId w:val="1"/>
        </w:numPr>
      </w:pPr>
      <w:r>
        <w:rPr/>
        <w:t xml:space="preserve">提升个人信用：注册公司后，可以积累良好的个人信用，有利于个人及企业在未来的贷款、融资等方面。</w:t>
      </w:r>
    </w:p>
    <w:p>
      <w:pPr>
        <w:numPr>
          <w:ilvl w:val="0"/>
          <w:numId w:val="1"/>
        </w:numPr>
      </w:pPr>
      <w:r>
        <w:rPr/>
        <w:t xml:space="preserve">税收优惠政策：注册公司后，可以享受税收优惠政策，降低企业运营成本。</w:t>
      </w:r>
    </w:p>
    <w:p>
      <w:pPr>
        <w:numPr>
          <w:ilvl w:val="0"/>
          <w:numId w:val="1"/>
        </w:numPr>
      </w:pPr>
      <w:r>
        <w:rPr/>
        <w:t xml:space="preserve">购房资格：在上海注册公司，可以为个人或家庭争取到购房资格，助力创业梦想。</w:t>
      </w:r>
    </w:p>
    <w:p>
      <w:pPr/>
      <w:r>
        <w:rPr/>
        <w:t xml:space="preserve">二、上海注册公司买房的补贴政策</w:t>
      </w:r>
    </w:p>
    <w:p>
      <w:pPr>
        <w:numPr>
          <w:ilvl w:val="0"/>
          <w:numId w:val="2"/>
        </w:numPr>
      </w:pPr>
      <w:r>
        <w:rPr/>
        <w:t xml:space="preserve">创业担保贷款补贴：对于在上海市获得中小企业创业担保贷款的企业，其所支付的贷款利息将获得财政部门的补贴，最高补贴额度为贷款利息的80%。</w:t>
      </w:r>
    </w:p>
    <w:p>
      <w:pPr>
        <w:numPr>
          <w:ilvl w:val="0"/>
          <w:numId w:val="2"/>
        </w:numPr>
      </w:pPr>
      <w:r>
        <w:rPr/>
        <w:t xml:space="preserve">租赁补贴：入驻上海市创业孵化器的企业，可以享受相当于实际租金一定比例的租赁补贴，用以支持他们在办公场所方面的开支。</w:t>
      </w:r>
    </w:p>
    <w:p>
      <w:pPr>
        <w:numPr>
          <w:ilvl w:val="0"/>
          <w:numId w:val="2"/>
        </w:numPr>
      </w:pPr>
      <w:r>
        <w:rPr/>
        <w:t xml:space="preserve">技术创新项目补贴：对于市科委认定并成功实施的技术创新项目，企业将获得技术创新项目奖励资金。</w:t>
      </w:r>
    </w:p>
    <w:p>
      <w:pPr>
        <w:numPr>
          <w:ilvl w:val="0"/>
          <w:numId w:val="2"/>
        </w:numPr>
      </w:pPr>
      <w:r>
        <w:rPr/>
        <w:t xml:space="preserve">人才引进补贴：对于引进的高层次人才，提供一次性最高200万元的引进奖励，并每年提供30万元至50万元的人才服务支持经费。</w:t>
      </w:r>
    </w:p>
    <w:p>
      <w:pPr>
        <w:numPr>
          <w:ilvl w:val="0"/>
          <w:numId w:val="2"/>
        </w:numPr>
      </w:pPr>
      <w:r>
        <w:rPr/>
        <w:t xml:space="preserve">培训补贴：创业者参加与创业相关的各类培训，可获得部分学费补贴，每位创业者每年的补贴标准不超过5000元。</w:t>
      </w:r>
    </w:p>
    <w:p>
      <w:pPr>
        <w:numPr>
          <w:ilvl w:val="0"/>
          <w:numId w:val="2"/>
        </w:numPr>
      </w:pPr>
      <w:r>
        <w:rPr/>
        <w:t xml:space="preserve">创业基金投资补贴：创业企业参与各类创业基金投资，其投入的资金按照实际投资额的5-10%给予一定比例的补贴。</w:t>
      </w:r>
    </w:p>
    <w:p>
      <w:pPr>
        <w:numPr>
          <w:ilvl w:val="0"/>
          <w:numId w:val="2"/>
        </w:numPr>
      </w:pPr>
      <w:r>
        <w:rPr/>
        <w:t xml:space="preserve">园区补贴：在上海注册公司，可以享受园区补贴政策，包括出口退税、进口增值税抵扣和科技型企业所得税优惠等。</w:t>
      </w:r>
    </w:p>
    <w:p>
      <w:pPr>
        <w:numPr>
          <w:ilvl w:val="0"/>
          <w:numId w:val="2"/>
        </w:numPr>
      </w:pPr>
      <w:r>
        <w:rPr/>
        <w:t xml:space="preserve">初创期创业组织社会保险补贴：对于初创期创业组织，可以享受社会保险补贴。</w:t>
      </w:r>
    </w:p>
    <w:p>
      <w:pPr>
        <w:numPr>
          <w:ilvl w:val="0"/>
          <w:numId w:val="2"/>
        </w:numPr>
      </w:pPr>
      <w:r>
        <w:rPr/>
        <w:t xml:space="preserve">创业场地房租补贴：对于创业场地租赁，可以享受房租补贴。</w:t>
      </w:r>
    </w:p>
    <w:p>
      <w:pPr>
        <w:numPr>
          <w:ilvl w:val="0"/>
          <w:numId w:val="2"/>
        </w:numPr>
      </w:pPr>
      <w:r>
        <w:rPr/>
        <w:t xml:space="preserve">首次创业一次性补贴：对于首次创业的个人或企业，可以享受一次性补贴。</w:t>
      </w:r>
    </w:p>
    <w:p>
      <w:pPr/>
      <w:r>
        <w:rPr/>
        <w:t xml:space="preserve">三、总结</w:t>
      </w:r>
    </w:p>
    <w:p>
      <w:pPr/>
      <w:r>
        <w:rPr/>
        <w:t xml:space="preserve">在上海注册公司买房，可以享受到多重补贴政策。这些补贴政策有助于降低企业运营成本，减轻创业者负担，助力创业梦想的实现。如果您有意在上海创业，不妨关注一下这些补贴政策，为自己争取更多支持。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https://www.yyzq.team/post/388930.html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9E90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9F827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9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在上海注册公司买房有补贴吗现在 </dc:title>
  <dc:description>仅供学习交流使用、请勿用途非法用途。违者后果自负！</dc:description>
  <dc:subject>https://www.yyzq.team/post/388930.html</dc:subject>
  <cp:keywords>补贴,创业,注册公司,上海,买房</cp:keywords>
  <cp:category>注册公司</cp:category>
  <cp:lastModifiedBy>一叶知秋</cp:lastModifiedBy>
  <dcterms:created xsi:type="dcterms:W3CDTF">2024-09-21T10:57:36+08:00</dcterms:created>
  <dcterms:modified xsi:type="dcterms:W3CDTF">2024-09-21T10:57:36+08:00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