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广州华量铝合金车轮有限公司(广州华量铝合金车轮有限公司招聘)</w:t>
      </w:r>
    </w:p>
    <w:p>
      <w:pPr/>
      <w:r>
        <w:rPr/>
        <w:t xml:space="preserve">广州华量铝合金车轮有限公司是一家以生产、销售各类精美汽车车轮的企业，公司累计投资700万美元，现有各类压铸机30多台、cnc加工中心两台，具有国类先进水平的喷涂线一条、各类车床、铣床近百台。公司产品远销美国、日本及国内各大型汽车制造厂。公司现有员工近300人，位于钟村A工业区105国道旁，交通便利，前景广阔，是商家的必争之地。公司现已通过ISO9001：2000质量体系认证。现正积极筹备TS16949体系认证，计划在五年内打入国内同行业前10名  广州华量铝合金车轮有限公司是一家，注册资本为1万，所在地区位于广东广州市,我们以诚信、实力和质量获得业界的高度认可，坚持以客户为核心，“质量到位、服务*”的经营理念为广大客户提供*的服务。欢迎各界朋友莅临广州华量铝合金车轮有限公司参观、指导和业务洽谈。您如果对我们感兴趣的话，可以直接联系我们或者留下联系方式。电话：-，传真：-，联系地址：广东广州市番禺区钟村工业区A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16:37:03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企业地址：广东省广州市番禺区钟村工业区A区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邮箱：hualiangrs@862000.com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https://www.yyzq.team/post/204956.html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9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广州华量铝合金车轮有限公司(广州华量铝合金车轮有限公司招聘)</dc:title>
  <dc:description>仅供学习交流使用、请勿用途非法用途。违者后果自负！</dc:description>
  <dc:subject>https://www.yyzq.team/post/204956.html</dc:subject>
  <cp:keywords>企业名录,公司</cp:keywords>
  <cp:category>企业名录</cp:category>
  <cp:lastModifiedBy>一叶知秋</cp:lastModifiedBy>
  <dcterms:created xsi:type="dcterms:W3CDTF">2024-09-21T03:24:24+08:00</dcterms:created>
  <dcterms:modified xsi:type="dcterms:W3CDTF">2024-09-21T03:24:24+08:00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