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西安英瀚环保设备有限公司</w:t>
      </w:r>
    </w:p>
    <w:p>
      <w:pPr/>
      <w:r>
        <w:rPr/>
        <w:t xml:space="preserve">西安英瀚环保设备有限公司*生产各类原水处理设备、污水水设备、水箱和供水设备，另外供给各种水处理零散件。公司占地十余亩，自建车间4000余平方米，固定资产陆佰多万元。公司现有员工六十余人，其中水处理工艺、机械、电气等*的中、高级技术人员二十余人。公司是集科研、开发、工程设计、生产、制造、销售、售后服务为一体的水处理*技术企业。自成立以来不断发挥自身优势、拓展业务、先后与国外和国内多家企业展开了业务合作，并获得进出口贸易许可和设备出口自理报检，公司凭借同国内外厂商的密切合作与自身独特的研发能力,形成了一套适合各类用户要求的产品与设计体系。公司通过全体员工多年的努力,得到社会各企事业的广泛关注,通过了ISO9001质量管理体系认证、ISO14001环境认证,并且成为国家技术监督局中国锅炉水处理协会在全国范围内首批认证证书。 公司秉承国家环保总局绿色中国的意志,竭力为公众环保水处理事业做大的努力,提供先进的净化设备以及技术方案,为各企事业单位提供*的服务. 多年来我公司水处理设备广泛应用于医院、制药 、化工、电力、电子、饮用水行业、食品和饮料行业、生活小区等、其质量和售后服务受到用户的广泛好评。西安英瀚环保设备有限公司愿以全体同仁的力量,为环保水处理事业做出大的贡献,不断进步,持之以恒.</w:t>
      </w:r>
    </w:p>
    <w:p>
      <w:pPr/>
      <w:r>
        <w:rPr/>
        <w:t xml:space="preserve">主营产品：水处理设备、反渗透设备、软化设备、过滤设备、离子交换设备、供水设备、不锈钢水箱</w:t>
      </w:r>
    </w:p>
    <w:p>
      <w:pPr/>
      <w:r>
        <w:rPr/>
        <w:t xml:space="preserve">主要产品：水处理设备及各种配件</w:t>
      </w:r>
    </w:p>
    <w:p>
      <w:pPr/>
      <w:r>
        <w:rPr/>
        <w:t xml:space="preserve">注册时间：2004-06-18 00:00:00</w:t>
      </w:r>
    </w:p>
    <w:p>
      <w:pPr/>
      <w:r>
        <w:rPr/>
        <w:t xml:space="preserve">经营模式：生产型</w:t>
      </w:r>
    </w:p>
    <w:p>
      <w:pPr/>
      <w:r>
        <w:rPr/>
        <w:t xml:space="preserve">注册地址：中国 陕西 西安市</w:t>
      </w:r>
    </w:p>
    <w:p>
      <w:pPr/>
      <w:r>
        <w:rPr/>
        <w:t xml:space="preserve">企业地址：陕西省西安市碑林区柿园路186号东方星座C座902</w:t>
      </w:r>
    </w:p>
    <w:p>
      <w:pPr/>
      <w:r>
        <w:rPr/>
        <w:t xml:space="preserve">企业类型：私营企业</w:t>
      </w:r>
    </w:p>
    <w:p>
      <w:pPr/>
      <w:r>
        <w:rPr/>
        <w:t xml:space="preserve">品牌名称：英瀚</w:t>
      </w:r>
    </w:p>
    <w:p>
      <w:pPr/>
      <w:r>
        <w:rPr/>
        <w:t xml:space="preserve">企业人数：51</w:t>
      </w:r>
    </w:p>
    <w:p>
      <w:pPr/>
      <w:r>
        <w:rPr/>
        <w:t xml:space="preserve">注册资本：10000000</w:t>
      </w:r>
    </w:p>
    <w:p>
      <w:pPr/>
      <w:r>
        <w:rPr/>
        <w:t xml:space="preserve">营业额：20000000</w:t>
      </w:r>
    </w:p>
    <w:p>
      <w:pPr/>
      <w:r>
        <w:rPr/>
        <w:t xml:space="preserve">法人代表：徐显贺</w:t>
      </w:r>
    </w:p>
    <w:p>
      <w:pPr/>
      <w:r>
        <w:rPr/>
        <w:t xml:space="preserve">手机号：13629283123</w:t>
      </w:r>
    </w:p>
    <w:p>
      <w:pPr/>
      <w:r>
        <w:rPr/>
        <w:t xml:space="preserve">联系人：徐显贺</w:t>
      </w:r>
    </w:p>
    <w:p>
      <w:pPr/>
      <w:r>
        <w:rPr/>
        <w:t xml:space="preserve">邮箱：xayh360@163.com</w:t>
      </w:r>
    </w:p>
    <w:p>
      <w:pPr/>
      <w:r>
        <w:rPr/>
        <w:t xml:space="preserve">文章地址：</w:t>
      </w:r>
      <w:hyperlink r:id="rId7" w:history="1">
        <w:r>
          <w:rPr/>
          <w:t xml:space="preserve">https://www.yyzq.team/post/110691.html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1069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西安英瀚环保设备有限公司</dc:title>
  <dc:description>仅供学习交流使用、请勿用途非法用途。违者后果自负！</dc:description>
  <dc:subject>https://www.yyzq.team/post/110691.html</dc:subject>
  <cp:keywords>企业名录,水处理设备,反渗透设备,软化设备,过滤设备,离子交换设备,供水设备,不锈钢水箱,生产型公司</cp:keywords>
  <cp:category>企业名录</cp:category>
  <cp:lastModifiedBy>一叶知秋</cp:lastModifiedBy>
  <dcterms:created xsi:type="dcterms:W3CDTF">2024-09-20T18:27:25+08:00</dcterms:created>
  <dcterms:modified xsi:type="dcterms:W3CDTF">2024-09-20T18:27:25+08:00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