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北京热弯玻璃|北京振旺热弯玻璃有限公司</w:t>
      </w:r>
    </w:p>
    <w:p>
      <w:pPr/>
      <w:r>
        <w:rPr/>
        <w:t xml:space="preserve">北京振旺热弯玻璃有限公司（北京热弯玻璃|北京热弯玻璃加工厂|北京热弯玻璃价格|热弯玻璃加工|热熔玻璃加工|热弯夹胶玻璃加工|北京玻璃加工厂|北京防火玻璃加工厂|北京夹丝玻璃加工厂|北京钢化玻璃加工厂|北京中空玻璃加工厂|北京聚晶玻璃加工厂|北京装饰玻璃加工厂|北京钢化玻璃加工厂|玻璃深加工|北京热弯玻璃加工厂|北京超白玻璃|北京防滑地砖玻璃|北京夹胶玻璃|北京夹丝玻璃|北京玻璃加工|北京玻璃厂|北京玻璃加工厂|北京热弯玻璃厂|北京热弯玻璃鱼缸加工厂|北京热弯玻璃价格|北京热弯玻璃厂家批发|北京热弯玻璃加工定做|热弯玻璃茶几|热弯玻璃茶几价格|热弯玻璃茶几厂家|北京热弯夹胶玻璃|北京夹胶玻璃价格|北京异形玻璃加工|北京热弯玻璃厂家|北京热弯玻璃茶几|北京热弯玻璃鱼缸批发价格|北京热弯中空玻璃加工|北京烤弧热弯玻璃）成立于2001年，位于北京市大兴区西红门寿宝庄6号，环境优雅,交通便利。公司有优秀的技术团队，是一家*的私营玻璃加工企业。主以玻璃制的制作、加工为主。</w:t>
      </w:r>
    </w:p>
    <w:p/>
    <w:p>
      <w:pPr/>
      <w:r>
        <w:rPr/>
        <w:t xml:space="preserve">? 公司有优秀的技术团队，是一家*的私营加工企业。主营产品有：热弯玻璃、防火玻璃、夹丝玻璃、钢化玻璃、中空玻璃、聚晶玻璃、装饰镜玻璃、等多种玻璃产品的加工制作，尤其是对于热弯玻璃的加工特别*（包括5mm、6mm、8mm、10mm、12mm、15mm、19mm）。是钢结构玻璃工程、玻璃幕墙工程，是建筑商、幕墙公司、装饰公司、酒楼、写字楼、家居装饰的*。</w:t>
      </w:r>
    </w:p>
    <w:p/>
    <w:p>
      <w:pPr/>
      <w:r>
        <w:rPr/>
        <w:t xml:space="preserve">? 我公司提供建筑幕墙设计、生产加工、制作安装、施工及维护为一体服务，对为普通小型加工企业北京市区我公司提供三天送货上门，保质量,保服务。同时本公司在承接不锈钢玻璃幕墙工程方面已经取得了非常显著的成绩。</w:t>
      </w:r>
    </w:p>
    <w:p/>
    <w:p>
      <w:pPr/>
      <w:r>
        <w:rPr/>
        <w:t xml:space="preserve">? 历经十年，我们始终以“以人为本，科学管理，服务至上，不断创新，品质为先”的经营理念，竭诚为广大客户提供完善，合理的服务。</w:t>
      </w:r>
    </w:p>
    <w:p/>
    <w:p>
      <w:pPr/>
      <w:r>
        <w:rPr/>
        <w:t xml:space="preserve">希望广大需求者的加盟，让我们以合理的格价、*的产品、好的服务和您一起展望美好未来。</w:t>
      </w:r>
    </w:p>
    <w:p>
      <w:pPr/>
      <w:r>
        <w:rPr/>
        <w:t xml:space="preserve">主营产品：热弯玻璃、防火玻璃、夹丝玻璃、钢化玻璃、中空玻璃、聚晶玻璃、装饰镜玻璃</w:t>
      </w:r>
    </w:p>
    <w:p>
      <w:pPr/>
      <w:r>
        <w:rPr/>
        <w:t xml:space="preserve">主要产品：热弯玻璃、防火玻璃、夹丝玻璃、钢化玻璃、中空玻璃、聚晶玻璃、装饰镜玻璃</w:t>
      </w:r>
    </w:p>
    <w:p>
      <w:pPr/>
      <w:r>
        <w:rPr/>
        <w:t xml:space="preserve">注册时间：</w:t>
      </w:r>
    </w:p>
    <w:p>
      <w:pPr/>
      <w:r>
        <w:rPr/>
        <w:t xml:space="preserve">经营模式：生产型</w:t>
      </w:r>
    </w:p>
    <w:p>
      <w:pPr/>
      <w:r>
        <w:rPr/>
        <w:t xml:space="preserve">注册地址：中国 北京 大兴区</w:t>
      </w:r>
    </w:p>
    <w:p>
      <w:pPr/>
      <w:r>
        <w:rPr/>
        <w:t xml:space="preserve">企业地址：北京市大兴区西红门镇寿保庄6号</w:t>
      </w:r>
    </w:p>
    <w:p>
      <w:pPr/>
      <w:r>
        <w:rPr/>
        <w:t xml:space="preserve">企业类型：私营企业</w:t>
      </w:r>
    </w:p>
    <w:p>
      <w:pPr/>
      <w:r>
        <w:rPr/>
        <w:t xml:space="preserve">品牌名称：振旺玻璃</w:t>
      </w:r>
    </w:p>
    <w:p>
      <w:pPr/>
      <w:r>
        <w:rPr/>
        <w:t xml:space="preserve">企业人数：0</w:t>
      </w:r>
    </w:p>
    <w:p>
      <w:pPr/>
      <w:r>
        <w:rPr/>
        <w:t xml:space="preserve">注册资本：0</w:t>
      </w:r>
    </w:p>
    <w:p>
      <w:pPr/>
      <w:r>
        <w:rPr/>
        <w:t xml:space="preserve">营业额：0</w:t>
      </w:r>
    </w:p>
    <w:p>
      <w:pPr/>
      <w:r>
        <w:rPr/>
        <w:t xml:space="preserve">法人代表：张经理</w:t>
      </w:r>
    </w:p>
    <w:p>
      <w:pPr/>
      <w:r>
        <w:rPr/>
        <w:t xml:space="preserve">手机号：13911932765</w:t>
      </w:r>
    </w:p>
    <w:p>
      <w:pPr/>
      <w:r>
        <w:rPr/>
        <w:t xml:space="preserve">联系人：张经理</w:t>
      </w:r>
    </w:p>
    <w:p>
      <w:pPr/>
      <w:r>
        <w:rPr/>
        <w:t xml:space="preserve">邮箱：zhenwangboli@126.com</w:t>
      </w:r>
    </w:p>
    <w:p>
      <w:pPr/>
      <w:r>
        <w:rPr/>
        <w:t xml:space="preserve">文章地址：</w:t>
      </w:r>
      <w:hyperlink r:id="rId7" w:history="1">
        <w:r>
          <w:rPr/>
          <w:t xml:space="preserve">https://www.yyzq.team/post/158732.html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87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北京热弯玻璃|北京振旺热弯玻璃有限公司</dc:title>
  <dc:description>仅供学习交流使用、请勿用途非法用途。违者后果自负！</dc:description>
  <dc:subject>https://www.yyzq.team/post/158732.html</dc:subject>
  <cp:keywords>企业名录,热弯玻璃,防火玻璃,夹丝玻璃,钢化玻璃,中空玻璃,聚晶玻璃,装饰镜玻璃,生产型公司</cp:keywords>
  <cp:category>企业名录</cp:category>
  <cp:lastModifiedBy>一叶知秋</cp:lastModifiedBy>
  <dcterms:created xsi:type="dcterms:W3CDTF">2024-09-21T13:32:52+08:00</dcterms:created>
  <dcterms:modified xsi:type="dcterms:W3CDTF">2024-09-21T13:32:52+08:00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